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E87C" w14:textId="22CDB470" w:rsidR="00AF4B94" w:rsidRPr="00AF18FC" w:rsidRDefault="00AF4B94" w:rsidP="00AF4B94">
      <w:pPr>
        <w:spacing w:after="0"/>
        <w:jc w:val="right"/>
        <w:rPr>
          <w:color w:val="000000" w:themeColor="text1"/>
        </w:rPr>
      </w:pPr>
      <w:r w:rsidRPr="00AF18FC">
        <w:rPr>
          <w:color w:val="000000" w:themeColor="text1"/>
        </w:rPr>
        <w:t>Zakopane, dnia</w:t>
      </w:r>
      <w:r w:rsidR="00A31193">
        <w:rPr>
          <w:color w:val="000000" w:themeColor="text1"/>
        </w:rPr>
        <w:t xml:space="preserve"> 28</w:t>
      </w:r>
      <w:r w:rsidRPr="00AF18FC">
        <w:rPr>
          <w:color w:val="000000" w:themeColor="text1"/>
        </w:rPr>
        <w:t xml:space="preserve">.07.2023 r. </w:t>
      </w:r>
    </w:p>
    <w:p w14:paraId="09C7D4F0" w14:textId="77777777" w:rsidR="00AF4B94" w:rsidRPr="00AF18FC" w:rsidRDefault="00AF4B94" w:rsidP="004C6F39">
      <w:pPr>
        <w:spacing w:after="0"/>
        <w:rPr>
          <w:color w:val="000000" w:themeColor="text1"/>
        </w:rPr>
      </w:pPr>
    </w:p>
    <w:p w14:paraId="5240A047" w14:textId="77777777" w:rsidR="00AF4B94" w:rsidRPr="00AF18FC" w:rsidRDefault="00AF4B94" w:rsidP="004C6F39">
      <w:pPr>
        <w:spacing w:after="0"/>
        <w:rPr>
          <w:color w:val="000000" w:themeColor="text1"/>
        </w:rPr>
      </w:pPr>
    </w:p>
    <w:p w14:paraId="14519A43" w14:textId="77777777" w:rsidR="00AF4B94" w:rsidRPr="00AF18FC" w:rsidRDefault="00AF4B94" w:rsidP="00AF4B94">
      <w:p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Zaproszenie do składania ofert na wykonanie logo marki Podhale na potrzeby Towarzystwa Gimnastycznego "Sokół" Gniazdo w Zakopanem. </w:t>
      </w:r>
    </w:p>
    <w:p w14:paraId="1997C759" w14:textId="77777777" w:rsidR="00AF4B94" w:rsidRPr="00AF18FC" w:rsidRDefault="00AF4B94" w:rsidP="00AF4B94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Nazwa oraz adres Zamawiającego. </w:t>
      </w:r>
    </w:p>
    <w:p w14:paraId="6EC74DFD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>Towarzystwo Gimnastyczne "Sokół" Gniazdo w Zakopanem,</w:t>
      </w:r>
    </w:p>
    <w:p w14:paraId="6F07C6A3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ul. Orkana 2, </w:t>
      </w:r>
    </w:p>
    <w:p w14:paraId="185C526E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34-500 Zakopane </w:t>
      </w:r>
    </w:p>
    <w:p w14:paraId="28D2F924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tel. </w:t>
      </w:r>
      <w:r w:rsidR="00B14F1A" w:rsidRPr="00AF18FC">
        <w:rPr>
          <w:color w:val="000000" w:themeColor="text1"/>
        </w:rPr>
        <w:t>727 573 782</w:t>
      </w:r>
    </w:p>
    <w:p w14:paraId="40AC8FE0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NIP: 736 10 46 197 </w:t>
      </w:r>
    </w:p>
    <w:p w14:paraId="37186E40" w14:textId="77777777" w:rsidR="00AF4B94" w:rsidRPr="00AF18FC" w:rsidRDefault="00AF4B94" w:rsidP="00AF4B94">
      <w:pPr>
        <w:rPr>
          <w:color w:val="000000" w:themeColor="text1"/>
          <w:lang w:val="en-US"/>
        </w:rPr>
      </w:pPr>
      <w:r w:rsidRPr="00AF18FC">
        <w:rPr>
          <w:color w:val="000000" w:themeColor="text1"/>
          <w:lang w:val="en-US"/>
        </w:rPr>
        <w:t xml:space="preserve">REGON: 490187757 </w:t>
      </w:r>
    </w:p>
    <w:p w14:paraId="3F4A59FA" w14:textId="7893BFF1" w:rsidR="00AF4B94" w:rsidRPr="00AF18FC" w:rsidRDefault="00AF4B94" w:rsidP="00AF4B94">
      <w:pPr>
        <w:rPr>
          <w:color w:val="000000" w:themeColor="text1"/>
          <w:lang w:val="en-US"/>
        </w:rPr>
      </w:pPr>
      <w:r w:rsidRPr="00AF18FC">
        <w:rPr>
          <w:color w:val="000000" w:themeColor="text1"/>
          <w:lang w:val="en-US"/>
        </w:rPr>
        <w:t>Email:</w:t>
      </w:r>
      <w:r w:rsidR="00B14F1A" w:rsidRPr="00AF18FC">
        <w:rPr>
          <w:color w:val="000000" w:themeColor="text1"/>
          <w:lang w:val="en-US"/>
        </w:rPr>
        <w:t xml:space="preserve"> </w:t>
      </w:r>
      <w:r w:rsidR="00B14F1A" w:rsidRPr="00AF18FC">
        <w:rPr>
          <w:b/>
          <w:bCs/>
          <w:color w:val="000000" w:themeColor="text1"/>
          <w:lang w:val="en-US"/>
        </w:rPr>
        <w:t>aktywnepodhale@soko</w:t>
      </w:r>
      <w:r w:rsidR="009261A4">
        <w:rPr>
          <w:b/>
          <w:bCs/>
          <w:color w:val="000000" w:themeColor="text1"/>
          <w:lang w:val="en-US"/>
        </w:rPr>
        <w:t>l</w:t>
      </w:r>
      <w:r w:rsidR="00B14F1A" w:rsidRPr="00AF18FC">
        <w:rPr>
          <w:b/>
          <w:bCs/>
          <w:color w:val="000000" w:themeColor="text1"/>
          <w:lang w:val="en-US"/>
        </w:rPr>
        <w:t>.zakopane.pl</w:t>
      </w:r>
    </w:p>
    <w:p w14:paraId="226AA5A9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Strona: </w:t>
      </w:r>
      <w:r w:rsidRPr="00AF18FC">
        <w:rPr>
          <w:b/>
          <w:bCs/>
          <w:color w:val="000000" w:themeColor="text1"/>
        </w:rPr>
        <w:t>www.sokol.zakopane.pl</w:t>
      </w:r>
      <w:r w:rsidRPr="00AF18FC">
        <w:rPr>
          <w:color w:val="000000" w:themeColor="text1"/>
        </w:rPr>
        <w:t xml:space="preserve"> </w:t>
      </w:r>
    </w:p>
    <w:p w14:paraId="70621610" w14:textId="77777777" w:rsidR="00AF4B94" w:rsidRPr="00AF18FC" w:rsidRDefault="00AF4B94" w:rsidP="00AF4B94">
      <w:pPr>
        <w:rPr>
          <w:color w:val="000000" w:themeColor="text1"/>
        </w:rPr>
      </w:pPr>
    </w:p>
    <w:p w14:paraId="7DF56390" w14:textId="77777777" w:rsidR="00136FD7" w:rsidRPr="00AF18FC" w:rsidRDefault="00AF4B94" w:rsidP="00AF4B9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F18FC">
        <w:rPr>
          <w:b/>
          <w:bCs/>
          <w:color w:val="000000" w:themeColor="text1"/>
        </w:rPr>
        <w:t>Tryb udzielenia zamówienia</w:t>
      </w:r>
      <w:r w:rsidRPr="00AF18FC">
        <w:rPr>
          <w:color w:val="000000" w:themeColor="text1"/>
        </w:rPr>
        <w:t xml:space="preserve">. </w:t>
      </w:r>
    </w:p>
    <w:p w14:paraId="49F97FFA" w14:textId="77777777" w:rsidR="00BC427F" w:rsidRPr="00AF18FC" w:rsidRDefault="00AF4B94" w:rsidP="00136FD7">
      <w:pPr>
        <w:rPr>
          <w:color w:val="000000" w:themeColor="text1"/>
        </w:rPr>
      </w:pPr>
      <w:r w:rsidRPr="00AF18FC">
        <w:rPr>
          <w:color w:val="000000" w:themeColor="text1"/>
        </w:rPr>
        <w:t>Postępowanie jest prowadzone w ramach rozeznania rynku z zachowaniem zasady konkurencyjności i przejrzystości.</w:t>
      </w:r>
    </w:p>
    <w:p w14:paraId="03AF6C9F" w14:textId="77777777" w:rsidR="004C6F39" w:rsidRPr="00AF18FC" w:rsidRDefault="004C6F39">
      <w:pPr>
        <w:rPr>
          <w:color w:val="000000" w:themeColor="text1"/>
        </w:rPr>
      </w:pPr>
    </w:p>
    <w:p w14:paraId="7BE6B838" w14:textId="77777777" w:rsidR="004C6F39" w:rsidRPr="00AF18FC" w:rsidRDefault="00BC427F" w:rsidP="00AF4B94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Opis </w:t>
      </w:r>
      <w:r w:rsidR="00AF4B94" w:rsidRPr="00AF18FC">
        <w:rPr>
          <w:b/>
          <w:bCs/>
          <w:color w:val="000000" w:themeColor="text1"/>
        </w:rPr>
        <w:t xml:space="preserve">przedmiotu </w:t>
      </w:r>
      <w:r w:rsidRPr="00AF18FC">
        <w:rPr>
          <w:b/>
          <w:bCs/>
          <w:color w:val="000000" w:themeColor="text1"/>
        </w:rPr>
        <w:t>zmówienia:</w:t>
      </w:r>
    </w:p>
    <w:p w14:paraId="5D363FD7" w14:textId="4AF4042C" w:rsidR="007338B3" w:rsidRPr="00AF18FC" w:rsidRDefault="007338B3" w:rsidP="007338B3">
      <w:p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Przedmiotem zamówienia jest opracowanie logo marki Podhale wraz z opracowaniem strategii komunikacji i </w:t>
      </w:r>
      <w:r w:rsidR="009300D7" w:rsidRPr="00AF18FC">
        <w:rPr>
          <w:b/>
          <w:bCs/>
          <w:color w:val="000000" w:themeColor="text1"/>
        </w:rPr>
        <w:t xml:space="preserve">marki </w:t>
      </w:r>
      <w:r w:rsidR="004F7B0C" w:rsidRPr="00AF18FC">
        <w:rPr>
          <w:b/>
          <w:bCs/>
          <w:color w:val="000000" w:themeColor="text1"/>
        </w:rPr>
        <w:t xml:space="preserve">a „dalej </w:t>
      </w:r>
      <w:proofErr w:type="gramStart"/>
      <w:r w:rsidR="004F7B0C" w:rsidRPr="00AF18FC">
        <w:rPr>
          <w:b/>
          <w:bCs/>
          <w:color w:val="000000" w:themeColor="text1"/>
        </w:rPr>
        <w:t xml:space="preserve">zwane  </w:t>
      </w:r>
      <w:proofErr w:type="spellStart"/>
      <w:r w:rsidRPr="00AF18FC">
        <w:rPr>
          <w:b/>
          <w:bCs/>
          <w:color w:val="000000" w:themeColor="text1"/>
        </w:rPr>
        <w:t>claimem</w:t>
      </w:r>
      <w:proofErr w:type="spellEnd"/>
      <w:proofErr w:type="gramEnd"/>
      <w:r w:rsidR="004F7B0C" w:rsidRPr="00AF18FC">
        <w:rPr>
          <w:b/>
          <w:bCs/>
          <w:color w:val="000000" w:themeColor="text1"/>
        </w:rPr>
        <w:t>”</w:t>
      </w:r>
      <w:r w:rsidRPr="00AF18FC">
        <w:rPr>
          <w:b/>
          <w:bCs/>
          <w:color w:val="000000" w:themeColor="text1"/>
        </w:rPr>
        <w:t xml:space="preserve">. Wraz z przeniesieniem całkowitych praw autorskich i zgodą na wykorzystanie </w:t>
      </w:r>
      <w:r w:rsidR="00F35D62" w:rsidRPr="00AF18FC">
        <w:rPr>
          <w:b/>
          <w:bCs/>
          <w:color w:val="000000" w:themeColor="text1"/>
        </w:rPr>
        <w:t>części projektu.</w:t>
      </w:r>
    </w:p>
    <w:p w14:paraId="053C12EB" w14:textId="0E50D63E" w:rsidR="007338B3" w:rsidRPr="00AF18FC" w:rsidRDefault="007338B3" w:rsidP="007338B3">
      <w:pPr>
        <w:rPr>
          <w:b/>
          <w:bCs/>
          <w:i/>
          <w:color w:val="000000" w:themeColor="text1"/>
        </w:rPr>
      </w:pPr>
      <w:r w:rsidRPr="00AF18FC">
        <w:rPr>
          <w:color w:val="000000" w:themeColor="text1"/>
        </w:rPr>
        <w:t xml:space="preserve">Prawa autorskie - po zaksięgowaniu przelewu następuje całkowite przeniesienie </w:t>
      </w:r>
      <w:r w:rsidR="004F7B0C" w:rsidRPr="00AF18FC">
        <w:rPr>
          <w:color w:val="000000" w:themeColor="text1"/>
        </w:rPr>
        <w:t xml:space="preserve">majątkowych </w:t>
      </w:r>
      <w:r w:rsidRPr="00AF18FC">
        <w:rPr>
          <w:color w:val="000000" w:themeColor="text1"/>
        </w:rPr>
        <w:t>praw</w:t>
      </w:r>
      <w:r w:rsidR="004F7B0C" w:rsidRPr="00AF18FC">
        <w:rPr>
          <w:color w:val="000000" w:themeColor="text1"/>
        </w:rPr>
        <w:t xml:space="preserve"> autorskich</w:t>
      </w:r>
      <w:r w:rsidRPr="00AF18FC">
        <w:rPr>
          <w:color w:val="000000" w:themeColor="text1"/>
        </w:rPr>
        <w:t>, możliwość wykorzystania skończonego projektu w SM, TV, radio, kino, na media wewnętrzne</w:t>
      </w:r>
      <w:r w:rsidR="00F35D62" w:rsidRPr="00AF18FC">
        <w:rPr>
          <w:color w:val="000000" w:themeColor="text1"/>
        </w:rPr>
        <w:t xml:space="preserve"> oraz na wszystkich innych polach eksploatacji.  </w:t>
      </w:r>
    </w:p>
    <w:p w14:paraId="6CAE85DA" w14:textId="77777777" w:rsidR="00D764F7" w:rsidRPr="00AF18FC" w:rsidRDefault="004F7B0C" w:rsidP="004F7B0C">
      <w:p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Przedmiot zamówienia obejmuje: </w:t>
      </w:r>
    </w:p>
    <w:p w14:paraId="07657A55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hAnsiTheme="majorHAnsi" w:cstheme="majorHAnsi"/>
          <w:b/>
          <w:bCs/>
          <w:color w:val="000000" w:themeColor="text1"/>
        </w:rPr>
      </w:pPr>
    </w:p>
    <w:p w14:paraId="20BBFEC5" w14:textId="297EFABA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</w:pPr>
      <w:bookmarkStart w:id="0" w:name="_Hlk141471841"/>
      <w:proofErr w:type="gramStart"/>
      <w:r w:rsidRPr="00AF18FC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A  -</w:t>
      </w:r>
      <w:proofErr w:type="gramEnd"/>
      <w:r w:rsidRPr="00AF18FC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 xml:space="preserve"> Opracowanie strategii komunikacji marki </w:t>
      </w:r>
    </w:p>
    <w:bookmarkEnd w:id="0"/>
    <w:p w14:paraId="67298423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  <w:u w:val="single"/>
        </w:rPr>
      </w:pPr>
    </w:p>
    <w:p w14:paraId="3EBF11E0" w14:textId="77777777" w:rsidR="00410497" w:rsidRPr="00AF18FC" w:rsidRDefault="00410497" w:rsidP="00410497">
      <w:pPr>
        <w:numPr>
          <w:ilvl w:val="0"/>
          <w:numId w:val="18"/>
        </w:numPr>
        <w:spacing w:after="0" w:line="360" w:lineRule="auto"/>
        <w:ind w:left="0" w:firstLine="0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Warsztat kreatywny, </w:t>
      </w:r>
    </w:p>
    <w:p w14:paraId="431D8C13" w14:textId="77777777" w:rsidR="00410497" w:rsidRPr="00AF18FC" w:rsidRDefault="00410497" w:rsidP="004104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Celem warsztatu ma by ustalenie najważniejszych parametrów tworzących markę tj. cel, unikalność, odbiorca, tonalność, motywacje sięgania po markę </w:t>
      </w:r>
      <w:proofErr w:type="gramStart"/>
      <w:r w:rsidRPr="00AF18FC">
        <w:rPr>
          <w:rFonts w:asciiTheme="majorHAnsi" w:eastAsia="Calibri" w:hAnsiTheme="majorHAnsi" w:cstheme="majorHAnsi"/>
          <w:color w:val="000000" w:themeColor="text1"/>
        </w:rPr>
        <w:t>itp..</w:t>
      </w:r>
      <w:proofErr w:type="gram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154D5338" w14:textId="77777777" w:rsidR="00410497" w:rsidRPr="00AF18FC" w:rsidRDefault="00410497" w:rsidP="004104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Warsztat powinien zostać przeprowadzony w formie stacjonarnej. Prowadzony powinien być minimum przez 2 specjalistów. Czas trwania 4 godziny. </w:t>
      </w:r>
    </w:p>
    <w:p w14:paraId="3CEBA8C5" w14:textId="2F882702" w:rsidR="00410497" w:rsidRPr="00AF18FC" w:rsidRDefault="00410497" w:rsidP="004104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lastRenderedPageBreak/>
        <w:t>Analiza własna Oferenta.</w:t>
      </w:r>
      <w:r w:rsidRPr="00AF18FC">
        <w:rPr>
          <w:rFonts w:asciiTheme="majorHAnsi" w:eastAsia="Calibri" w:hAnsiTheme="majorHAnsi" w:cstheme="majorHAnsi"/>
          <w:strike/>
          <w:color w:val="000000" w:themeColor="text1"/>
        </w:rPr>
        <w:t xml:space="preserve"> </w:t>
      </w:r>
    </w:p>
    <w:p w14:paraId="37B66BD4" w14:textId="77777777" w:rsidR="00410497" w:rsidRPr="00AF18FC" w:rsidRDefault="00410497" w:rsidP="004104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 w:themeColor="text1"/>
        </w:rPr>
      </w:pPr>
    </w:p>
    <w:p w14:paraId="6C536AD2" w14:textId="77777777" w:rsidR="00410497" w:rsidRPr="00AF18FC" w:rsidRDefault="00410497" w:rsidP="00410497">
      <w:pPr>
        <w:numPr>
          <w:ilvl w:val="0"/>
          <w:numId w:val="18"/>
        </w:numPr>
        <w:spacing w:after="0" w:line="360" w:lineRule="auto"/>
        <w:ind w:left="0" w:firstLine="0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Opracowanie gotowego dokumentu – prezentacja strategii (ok 75 slajdów), która zawierać będzie: obietnicę, misję, wizję,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insight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RTB, USP, target, kluczowy przekaz i zadanie, rekomendacje kanałów dotarcia, rekomendacje hasła/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claimu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opis marki (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elevator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pitch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,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storytelling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)</w:t>
      </w:r>
    </w:p>
    <w:p w14:paraId="5735ED14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</w:rPr>
      </w:pPr>
    </w:p>
    <w:p w14:paraId="4AD4FC98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</w:pPr>
      <w:bookmarkStart w:id="1" w:name="_Hlk141472122"/>
      <w:r w:rsidRPr="00AF18FC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B - Wykonanie logo marki Podhale</w:t>
      </w:r>
      <w:bookmarkEnd w:id="1"/>
    </w:p>
    <w:p w14:paraId="67EB355F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</w:rPr>
      </w:pPr>
    </w:p>
    <w:p w14:paraId="456B7BC4" w14:textId="5625EB6D" w:rsidR="00410497" w:rsidRPr="00AF18FC" w:rsidRDefault="00410497" w:rsidP="00410497">
      <w:pPr>
        <w:pStyle w:val="Akapitzlist"/>
        <w:numPr>
          <w:ilvl w:val="0"/>
          <w:numId w:val="19"/>
        </w:num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AF18FC">
        <w:rPr>
          <w:rFonts w:asciiTheme="majorHAnsi" w:eastAsia="Calibri" w:hAnsiTheme="majorHAnsi" w:cstheme="majorHAnsi"/>
          <w:b/>
          <w:bCs/>
          <w:color w:val="000000" w:themeColor="text1"/>
        </w:rPr>
        <w:t>Warsztat kreatywny</w:t>
      </w:r>
    </w:p>
    <w:p w14:paraId="4777EA84" w14:textId="77777777" w:rsidR="00410497" w:rsidRPr="00AF18FC" w:rsidRDefault="00410497" w:rsidP="00410497">
      <w:pPr>
        <w:pStyle w:val="Akapitzlist"/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którego zadaniem jest wypracowanie założeń dla projektu graficznego logo, które zorientują proces na kierunki estetyczne i kluczowe wartości marki Podhale. Wynikiem warsztatu musi być raport końcowy wraz z wnioskami dotyczącymi projektowanego logo.</w:t>
      </w:r>
    </w:p>
    <w:p w14:paraId="5E6C9B66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 Zakres tematów, które powinny zostać poruszone w trakcie warsztatu: </w:t>
      </w:r>
    </w:p>
    <w:p w14:paraId="079282E8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– dobre i złe praktyki w odniesieniu do tworzenie logotypów, </w:t>
      </w:r>
    </w:p>
    <w:p w14:paraId="1AB4B282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– analiza potencjału marketingowego powstającej marki, </w:t>
      </w:r>
    </w:p>
    <w:p w14:paraId="2130EFDB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– porównanie trendów i rozwiązań graficznych stosowanych w podobnych procesach,</w:t>
      </w:r>
    </w:p>
    <w:p w14:paraId="6D6E7B19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– wypracowanie kluczowych wartości, </w:t>
      </w:r>
    </w:p>
    <w:p w14:paraId="4275666B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– wybór kierunków wizualnych, które przekażą kluczowe wartości. </w:t>
      </w:r>
    </w:p>
    <w:p w14:paraId="2CE6E5EC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Grupa warsztatowa zostanie zapewniona przez organizatora. Szacowana liczba osób do 20. Czas trwania warsztatu do 4h. Warsztat powinny być prowadzone przez co najmniej 2 ekspertów. </w:t>
      </w:r>
    </w:p>
    <w:p w14:paraId="310F5A6A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</w:rPr>
      </w:pPr>
    </w:p>
    <w:p w14:paraId="350C5985" w14:textId="5CB75608" w:rsidR="00410497" w:rsidRPr="00AF18FC" w:rsidRDefault="00410497" w:rsidP="00410497">
      <w:pPr>
        <w:pStyle w:val="Akapitzlist"/>
        <w:numPr>
          <w:ilvl w:val="0"/>
          <w:numId w:val="19"/>
        </w:num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AF18FC">
        <w:rPr>
          <w:rFonts w:asciiTheme="majorHAnsi" w:eastAsia="Calibri" w:hAnsiTheme="majorHAnsi" w:cstheme="majorHAnsi"/>
          <w:b/>
          <w:bCs/>
          <w:color w:val="000000" w:themeColor="text1"/>
        </w:rPr>
        <w:t>Projekt Logo marki Podhale</w:t>
      </w:r>
    </w:p>
    <w:p w14:paraId="35D301F5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Projekt stawia za cel stworzenie spójnej i rozpoznawalnej identyfikacji wizualnej marki Podhale. </w:t>
      </w:r>
    </w:p>
    <w:p w14:paraId="7AFEE825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W procesie należy uwzględnić możliwość dokonywania poprawek.</w:t>
      </w:r>
    </w:p>
    <w:p w14:paraId="201CD2F9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</w:p>
    <w:p w14:paraId="0CD653EE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Projekt logo powinien zawierać: </w:t>
      </w:r>
    </w:p>
    <w:p w14:paraId="155E9127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1) Raport wraz z wnioskami z części warsztatowej.</w:t>
      </w:r>
    </w:p>
    <w:p w14:paraId="67F347C7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2) Propozycję logo, jego elementów składowych, zastosowanej typografii, dla: </w:t>
      </w:r>
    </w:p>
    <w:p w14:paraId="7B15897C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→ marki Podhale bez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claimu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, </w:t>
      </w:r>
    </w:p>
    <w:p w14:paraId="04486558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→ marki Podhale z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claimem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.</w:t>
      </w:r>
    </w:p>
    <w:p w14:paraId="686487DB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3) Minimum 3 propozycje logo.</w:t>
      </w:r>
    </w:p>
    <w:p w14:paraId="2B3DC6C0" w14:textId="08F611B8" w:rsidR="00410497" w:rsidRPr="00AF18FC" w:rsidRDefault="00410497" w:rsidP="00F7075C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4) Wypracowany materiał: w formie prezentacji elektronicznej w formacie .pdf., Prezentację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loga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 w formie w formie spotkania np. podczas konferencji prasowej lub podczas spotkania online. Przedstawienie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loga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 na przykładowych materiałach marketingowych, które będą używane w promocji marki. </w:t>
      </w:r>
    </w:p>
    <w:p w14:paraId="7BFE8FD5" w14:textId="22F644BA" w:rsidR="00410497" w:rsidRPr="00AF18FC" w:rsidRDefault="00410497" w:rsidP="00410497">
      <w:pPr>
        <w:pStyle w:val="Akapitzlist"/>
        <w:numPr>
          <w:ilvl w:val="0"/>
          <w:numId w:val="19"/>
        </w:num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AF18FC">
        <w:rPr>
          <w:rFonts w:asciiTheme="majorHAnsi" w:eastAsia="Calibri" w:hAnsiTheme="majorHAnsi" w:cstheme="majorHAnsi"/>
          <w:b/>
          <w:bCs/>
          <w:color w:val="000000" w:themeColor="text1"/>
        </w:rPr>
        <w:lastRenderedPageBreak/>
        <w:t>Księga znaku dla zaakceptowanego logo i pliki do przekazania</w:t>
      </w:r>
    </w:p>
    <w:p w14:paraId="6FE0E7A5" w14:textId="77777777" w:rsidR="00410497" w:rsidRPr="00AF18FC" w:rsidRDefault="00410497" w:rsidP="00410497">
      <w:pPr>
        <w:pStyle w:val="Akapitzlist"/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</w:rPr>
      </w:pPr>
    </w:p>
    <w:p w14:paraId="22239C28" w14:textId="77777777" w:rsidR="00410497" w:rsidRPr="00AF18FC" w:rsidRDefault="00410497" w:rsidP="00410497">
      <w:pPr>
        <w:spacing w:after="0" w:line="360" w:lineRule="auto"/>
        <w:ind w:left="426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Księga Znaku musi zawierać opis zaakceptowanych znaków, zasady ich wykorzystywania w trakcie działalności marki, co jest niezbędne w przypadku współpracy z innymi podmiotami, przy promocji i marketingu. Zaakceptowane logotypy powinny zostać przygotowane na potrzeby zastosowania w druku jak i w sieci web, w formatach: .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ai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.pdf, .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eps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.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png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.jpg. i przekazane razem z Księgą.</w:t>
      </w:r>
    </w:p>
    <w:p w14:paraId="4B2A5DB5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</w:p>
    <w:p w14:paraId="3359C4EB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Księga musi zostać przekazana w formie elektronicznej w formie pdf.</w:t>
      </w:r>
    </w:p>
    <w:p w14:paraId="15E42EE2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Plik pdf. „Księgi Znaku” powinien zawierać: </w:t>
      </w:r>
    </w:p>
    <w:p w14:paraId="6DE760D3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wersję podstawową i wersja z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claimem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, </w:t>
      </w:r>
    </w:p>
    <w:p w14:paraId="607A7EDA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- znaki na siatce modułowej, wraz z ich budową,</w:t>
      </w:r>
    </w:p>
    <w:p w14:paraId="5661694E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wersje monochromatyczne i achromatyczne, </w:t>
      </w:r>
    </w:p>
    <w:p w14:paraId="7211B5B1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- palety kolorów PANTONE, CMYK, RGB,</w:t>
      </w:r>
    </w:p>
    <w:p w14:paraId="2C7437C5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tabelę wielkości minimalnych, </w:t>
      </w:r>
    </w:p>
    <w:p w14:paraId="018C4CC6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pole ochronne znaków, </w:t>
      </w:r>
    </w:p>
    <w:p w14:paraId="7E69F0FD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zastosowane typografie, </w:t>
      </w:r>
    </w:p>
    <w:p w14:paraId="414F086E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niedopuszczalne formy zastosowania znaków, </w:t>
      </w:r>
    </w:p>
    <w:p w14:paraId="10034658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- występowanie na tłach.</w:t>
      </w:r>
    </w:p>
    <w:p w14:paraId="7A28D26D" w14:textId="77777777" w:rsidR="00AF4B94" w:rsidRPr="00AF18FC" w:rsidRDefault="00AF4B94" w:rsidP="00AF4B94">
      <w:pPr>
        <w:ind w:left="360"/>
        <w:rPr>
          <w:color w:val="000000" w:themeColor="text1"/>
        </w:rPr>
      </w:pPr>
    </w:p>
    <w:p w14:paraId="0B1D892D" w14:textId="77777777" w:rsidR="00AF4B94" w:rsidRPr="00AF18FC" w:rsidRDefault="00AF4B94" w:rsidP="00AF4B94">
      <w:pPr>
        <w:pStyle w:val="Akapitzlist"/>
        <w:rPr>
          <w:color w:val="000000" w:themeColor="text1"/>
        </w:rPr>
      </w:pPr>
    </w:p>
    <w:p w14:paraId="07243448" w14:textId="77777777" w:rsidR="003E534B" w:rsidRPr="00AF18FC" w:rsidRDefault="003E534B" w:rsidP="003E534B">
      <w:pPr>
        <w:pStyle w:val="Tytu"/>
        <w:numPr>
          <w:ilvl w:val="0"/>
          <w:numId w:val="2"/>
        </w:numPr>
        <w:jc w:val="both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Cs w:val="0"/>
          <w:color w:val="000000" w:themeColor="text1"/>
          <w:sz w:val="22"/>
          <w:szCs w:val="22"/>
        </w:rPr>
        <w:t>Miejsce dostawy:</w:t>
      </w:r>
      <w:r w:rsidRPr="00AF18FC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 siedziba Zamawiającego ul. Orkana 2, 34</w:t>
      </w:r>
      <w:r w:rsidRPr="00AF18FC">
        <w:rPr>
          <w:rFonts w:ascii="Calibri" w:hAnsi="Calibri" w:cs="Calibri"/>
          <w:b w:val="0"/>
          <w:color w:val="000000" w:themeColor="text1"/>
          <w:sz w:val="22"/>
          <w:szCs w:val="22"/>
        </w:rPr>
        <w:noBreakHyphen/>
        <w:t>500 Zakopane, nastąpi na koszt Wykonawcy</w:t>
      </w:r>
    </w:p>
    <w:p w14:paraId="12F652B9" w14:textId="77777777" w:rsidR="003E534B" w:rsidRPr="00AF18FC" w:rsidRDefault="003E534B" w:rsidP="003E534B">
      <w:pPr>
        <w:pStyle w:val="Tytu"/>
        <w:ind w:left="720"/>
        <w:jc w:val="both"/>
        <w:rPr>
          <w:rFonts w:ascii="Calibri" w:hAnsi="Calibri" w:cs="Calibri"/>
          <w:b w:val="0"/>
          <w:color w:val="000000" w:themeColor="text1"/>
          <w:sz w:val="22"/>
          <w:szCs w:val="22"/>
        </w:rPr>
      </w:pPr>
    </w:p>
    <w:p w14:paraId="0ED04F43" w14:textId="77777777" w:rsidR="00136FD7" w:rsidRPr="00AF18FC" w:rsidRDefault="003E534B" w:rsidP="003E534B">
      <w:pPr>
        <w:pStyle w:val="Tytu"/>
        <w:numPr>
          <w:ilvl w:val="0"/>
          <w:numId w:val="2"/>
        </w:numPr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AF18FC">
        <w:rPr>
          <w:rFonts w:asciiTheme="minorHAnsi" w:hAnsiTheme="minorHAnsi" w:cstheme="minorHAnsi"/>
          <w:color w:val="000000" w:themeColor="text1"/>
          <w:sz w:val="22"/>
          <w:szCs w:val="22"/>
        </w:rPr>
        <w:t>Zamówienie jest realizowane w ramach dotacji celowej</w:t>
      </w:r>
      <w:r w:rsidRPr="00AF18F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przyznanej przez Majsterstwo Sportu i Turystyki  w ramach </w:t>
      </w:r>
      <w:proofErr w:type="spellStart"/>
      <w:r w:rsidRPr="00AF18F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ppriorytetu</w:t>
      </w:r>
      <w:proofErr w:type="spellEnd"/>
      <w:r w:rsidRPr="00AF18F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2 - Wzmocnienie instytucjonalne i promocyjne regionów turystycznych oraz turystycznych marek terytorialnych, realizowanego w otwartym konkursie ofert na wsparcie w 2023 roku realizacji zadań publicznych z zakresu części 40 budżetu państwa – Turystyka</w:t>
      </w: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, </w:t>
      </w:r>
      <w:r w:rsidRPr="00AF18FC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o którym mowa w komunikacie </w:t>
      </w:r>
      <w:r w:rsidR="00136FD7" w:rsidRPr="00AF18FC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Ministerstwa Sportu i Turystyki z dnia 24 lutego 2023 r.</w:t>
      </w:r>
      <w:r w:rsidR="00136FD7" w:rsidRPr="00AF18FC">
        <w:rPr>
          <w:rStyle w:val="apple-style-span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pod </w:t>
      </w:r>
      <w:r w:rsidRPr="00AF18FC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nazwą: „</w:t>
      </w:r>
      <w:r w:rsidR="00136FD7" w:rsidRPr="00AF18FC">
        <w:rPr>
          <w:rStyle w:val="apple-style-span"/>
          <w:rFonts w:ascii="Calibri" w:hAnsi="Calibri" w:cs="Calibri"/>
          <w:b w:val="0"/>
          <w:bCs w:val="0"/>
          <w:i/>
          <w:iCs/>
          <w:color w:val="000000" w:themeColor="text1"/>
          <w:sz w:val="22"/>
          <w:szCs w:val="22"/>
        </w:rPr>
        <w:t xml:space="preserve"> Ogłoszenie otwartego konkursu ofert na wsparcie w 2023 roku realizacji zadań publicznych z zakresu części 40 budżetu państwa – Turystyka”.</w:t>
      </w:r>
    </w:p>
    <w:p w14:paraId="687D7ED3" w14:textId="77777777" w:rsidR="00136FD7" w:rsidRPr="00AF18FC" w:rsidRDefault="00136FD7" w:rsidP="00136FD7">
      <w:pPr>
        <w:pStyle w:val="Akapitzlist"/>
        <w:rPr>
          <w:rFonts w:ascii="Calibri" w:hAnsi="Calibri" w:cs="Calibri"/>
          <w:color w:val="000000" w:themeColor="text1"/>
        </w:rPr>
      </w:pPr>
    </w:p>
    <w:p w14:paraId="31775B6A" w14:textId="77777777" w:rsidR="00136FD7" w:rsidRPr="00AF18FC" w:rsidRDefault="003E534B" w:rsidP="00136FD7">
      <w:pPr>
        <w:ind w:left="709"/>
        <w:rPr>
          <w:i/>
          <w:iCs/>
          <w:color w:val="000000" w:themeColor="text1"/>
          <w:sz w:val="20"/>
          <w:szCs w:val="20"/>
        </w:rPr>
      </w:pPr>
      <w:r w:rsidRPr="00AF18FC">
        <w:rPr>
          <w:i/>
          <w:iCs/>
          <w:color w:val="000000" w:themeColor="text1"/>
          <w:sz w:val="20"/>
          <w:szCs w:val="20"/>
        </w:rPr>
        <w:t xml:space="preserve">Nomenklatura Wspólnego Słownika Zamówień (CPV): </w:t>
      </w:r>
      <w:bookmarkStart w:id="2" w:name="_Toc111311790"/>
      <w:r w:rsidR="004F7B0C" w:rsidRPr="00AF18FC">
        <w:rPr>
          <w:color w:val="000000" w:themeColor="text1"/>
        </w:rPr>
        <w:t>79822500-7 Usługi projektów graficznych 79342200-5 Usługi w zakresie promocji</w:t>
      </w:r>
    </w:p>
    <w:p w14:paraId="4AFAC786" w14:textId="77777777" w:rsidR="003E534B" w:rsidRPr="00AF18FC" w:rsidRDefault="003E534B" w:rsidP="00136FD7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>Wymagany termin wykonania zamówienia.</w:t>
      </w:r>
      <w:bookmarkEnd w:id="2"/>
      <w:r w:rsidRPr="00AF18FC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11C54D9A" w14:textId="46400F4D" w:rsidR="00AD5EFF" w:rsidRPr="00AF18FC" w:rsidRDefault="00AD5EFF" w:rsidP="00AD5EFF">
      <w:pPr>
        <w:ind w:left="709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Zamówienie należy zrealizować do dania 30 </w:t>
      </w:r>
      <w:r w:rsidR="006E2EB3">
        <w:rPr>
          <w:rFonts w:ascii="Calibri" w:hAnsi="Calibri" w:cs="Calibri"/>
          <w:color w:val="000000" w:themeColor="text1"/>
        </w:rPr>
        <w:t>październik</w:t>
      </w:r>
      <w:r w:rsidRPr="00AF18FC">
        <w:rPr>
          <w:rFonts w:ascii="Calibri" w:hAnsi="Calibri" w:cs="Calibri"/>
          <w:color w:val="000000" w:themeColor="text1"/>
        </w:rPr>
        <w:t xml:space="preserve"> 2023 r. Podczas realizacji zamówienia należy uwzględnić ewentualną konieczność współpracy z innymi wykonawcami poszczególnych elementów projektu.</w:t>
      </w:r>
      <w:bookmarkStart w:id="3" w:name="_Toc111311791"/>
    </w:p>
    <w:p w14:paraId="593ED254" w14:textId="75C036C0" w:rsidR="003E534B" w:rsidRPr="00AF18FC" w:rsidRDefault="00AD5EFF" w:rsidP="00AD5EF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color w:val="000000" w:themeColor="text1"/>
        </w:rPr>
      </w:pPr>
      <w:r w:rsidRPr="00AF18FC">
        <w:rPr>
          <w:rStyle w:val="Nagwek1Znak"/>
          <w:rFonts w:ascii="Calibri" w:eastAsiaTheme="minorHAnsi" w:hAnsi="Calibri" w:cs="Calibri"/>
          <w:bCs w:val="0"/>
          <w:color w:val="000000" w:themeColor="text1"/>
          <w:sz w:val="22"/>
          <w:szCs w:val="22"/>
        </w:rPr>
        <w:t>Warunki</w:t>
      </w:r>
      <w:r w:rsidR="003E534B" w:rsidRPr="00AF18FC">
        <w:rPr>
          <w:rStyle w:val="Nagwek1Znak"/>
          <w:rFonts w:ascii="Calibri" w:eastAsiaTheme="minorHAnsi" w:hAnsi="Calibri" w:cs="Calibri"/>
          <w:bCs w:val="0"/>
          <w:color w:val="000000" w:themeColor="text1"/>
          <w:sz w:val="22"/>
          <w:szCs w:val="22"/>
        </w:rPr>
        <w:t xml:space="preserve"> udziału w postępowaniu </w:t>
      </w:r>
      <w:bookmarkEnd w:id="3"/>
    </w:p>
    <w:p w14:paraId="5A17C1FF" w14:textId="77777777" w:rsidR="003E534B" w:rsidRPr="00AF18FC" w:rsidRDefault="003E534B" w:rsidP="003E534B">
      <w:pPr>
        <w:rPr>
          <w:rFonts w:ascii="Calibri" w:hAnsi="Calibri" w:cs="Calibri"/>
          <w:color w:val="000000" w:themeColor="text1"/>
        </w:rPr>
      </w:pPr>
    </w:p>
    <w:p w14:paraId="5C7A398A" w14:textId="77777777" w:rsidR="003E534B" w:rsidRPr="00AF18FC" w:rsidRDefault="003E534B" w:rsidP="00AD5EFF">
      <w:pPr>
        <w:numPr>
          <w:ilvl w:val="0"/>
          <w:numId w:val="16"/>
        </w:numPr>
        <w:spacing w:after="0" w:line="240" w:lineRule="auto"/>
        <w:ind w:left="709" w:firstLine="0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Zamawiający nie stawia szczególnych warunków udziału w postępowaniu.</w:t>
      </w:r>
    </w:p>
    <w:p w14:paraId="57FE3E2B" w14:textId="77777777" w:rsidR="003E534B" w:rsidRPr="00AF18FC" w:rsidRDefault="003E534B" w:rsidP="003E534B">
      <w:pPr>
        <w:numPr>
          <w:ilvl w:val="0"/>
          <w:numId w:val="16"/>
        </w:numPr>
        <w:spacing w:after="0" w:line="240" w:lineRule="auto"/>
        <w:ind w:left="709" w:firstLine="0"/>
        <w:contextualSpacing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>Wykonawcy zobowiązani są złożyć oświadczenie p</w:t>
      </w:r>
      <w:r w:rsidRPr="00AF18FC">
        <w:rPr>
          <w:rFonts w:ascii="Calibri" w:hAnsi="Calibri" w:cs="Calibri"/>
          <w:color w:val="000000" w:themeColor="text1"/>
        </w:rPr>
        <w:t xml:space="preserve">otwierdzające brak podstaw </w:t>
      </w:r>
      <w:r w:rsidRPr="00AF18FC">
        <w:rPr>
          <w:rFonts w:ascii="Calibri" w:hAnsi="Calibri" w:cs="Calibri"/>
          <w:color w:val="000000" w:themeColor="text1"/>
          <w:shd w:val="clear" w:color="auto" w:fill="FFFFFF"/>
        </w:rPr>
        <w:t xml:space="preserve">wykluczenia z postępowania </w:t>
      </w:r>
      <w:r w:rsidRPr="00AF18FC">
        <w:rPr>
          <w:rFonts w:ascii="Calibri" w:eastAsia="Verdana" w:hAnsi="Calibri" w:cs="Calibri"/>
          <w:bCs/>
          <w:color w:val="000000" w:themeColor="text1"/>
        </w:rPr>
        <w:t>na podstawie</w:t>
      </w:r>
      <w:r w:rsidRPr="00AF18FC">
        <w:rPr>
          <w:rFonts w:ascii="Calibri" w:eastAsia="Verdana" w:hAnsi="Calibri" w:cs="Calibri"/>
          <w:b/>
          <w:color w:val="000000" w:themeColor="text1"/>
        </w:rPr>
        <w:t xml:space="preserve"> </w:t>
      </w:r>
      <w:r w:rsidRPr="00AF18FC">
        <w:rPr>
          <w:rFonts w:ascii="Calibri" w:eastAsia="Verdana" w:hAnsi="Calibri" w:cs="Calibri"/>
          <w:color w:val="000000" w:themeColor="text1"/>
        </w:rPr>
        <w:t xml:space="preserve">art. 7 ust. 1 ustawy z dnia 13 kwietnia 2022 r. o szczególnych rozwiązaniach w zakresie przeciwdziałania wspieraniu agresji na Ukrainę oraz służących ochronie bezpieczeństwa narodowego (Dz.U. poz. </w:t>
      </w:r>
      <w:proofErr w:type="gramStart"/>
      <w:r w:rsidRPr="00AF18FC">
        <w:rPr>
          <w:rFonts w:ascii="Calibri" w:eastAsia="Verdana" w:hAnsi="Calibri" w:cs="Calibri"/>
          <w:color w:val="000000" w:themeColor="text1"/>
        </w:rPr>
        <w:t>835)-</w:t>
      </w:r>
      <w:proofErr w:type="gramEnd"/>
      <w:r w:rsidRPr="00AF18FC">
        <w:rPr>
          <w:rFonts w:ascii="Calibri" w:eastAsia="Verdana" w:hAnsi="Calibri" w:cs="Calibri"/>
          <w:color w:val="000000" w:themeColor="text1"/>
        </w:rPr>
        <w:t xml:space="preserve">wzór oświadczenia stanowi zał. nr 3 do zaproszenia. Oferta wykonawcy wykluczonego zostanie odrzucona. </w:t>
      </w:r>
    </w:p>
    <w:p w14:paraId="4FA3EC0F" w14:textId="77777777" w:rsidR="003E534B" w:rsidRPr="00AF18FC" w:rsidRDefault="003E534B" w:rsidP="003E534B">
      <w:pPr>
        <w:pStyle w:val="ust"/>
        <w:spacing w:before="0" w:after="0"/>
        <w:ind w:left="499" w:firstLine="0"/>
        <w:rPr>
          <w:rFonts w:ascii="Calibri" w:hAnsi="Calibri" w:cs="Calibri"/>
          <w:color w:val="000000" w:themeColor="text1"/>
          <w:sz w:val="22"/>
          <w:szCs w:val="22"/>
        </w:rPr>
      </w:pPr>
    </w:p>
    <w:p w14:paraId="5EA3DFA0" w14:textId="77777777" w:rsidR="00A078C3" w:rsidRPr="00AF18FC" w:rsidRDefault="003E534B" w:rsidP="00A078C3">
      <w:pPr>
        <w:pStyle w:val="Nagwek1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4" w:name="_Toc111311794"/>
      <w:r w:rsidRPr="00AF18FC">
        <w:rPr>
          <w:rFonts w:ascii="Calibri" w:hAnsi="Calibri" w:cs="Calibri"/>
          <w:color w:val="000000" w:themeColor="text1"/>
          <w:sz w:val="22"/>
          <w:szCs w:val="22"/>
        </w:rPr>
        <w:t>Wykaz oświadczeń i dokumentów, jakie mają dostarczyć Wykonawcy.</w:t>
      </w:r>
      <w:bookmarkEnd w:id="4"/>
    </w:p>
    <w:p w14:paraId="4FC6F7B5" w14:textId="77777777" w:rsidR="00A078C3" w:rsidRPr="00AF18FC" w:rsidRDefault="00A078C3" w:rsidP="00A078C3">
      <w:pPr>
        <w:rPr>
          <w:color w:val="000000" w:themeColor="text1"/>
        </w:rPr>
      </w:pPr>
    </w:p>
    <w:p w14:paraId="1F19BAE4" w14:textId="77777777" w:rsidR="003E534B" w:rsidRPr="00AF18FC" w:rsidRDefault="003E534B" w:rsidP="003E534B">
      <w:pPr>
        <w:pStyle w:val="pkt"/>
        <w:numPr>
          <w:ilvl w:val="0"/>
          <w:numId w:val="15"/>
        </w:numPr>
        <w:spacing w:before="0" w:after="0"/>
        <w:ind w:right="22"/>
        <w:rPr>
          <w:rFonts w:ascii="Calibri" w:hAnsi="Calibri" w:cs="Calibri"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color w:val="000000" w:themeColor="text1"/>
          <w:sz w:val="20"/>
          <w:szCs w:val="20"/>
        </w:rPr>
        <w:t>wypełniony formularz oferty stanowiący załącznik nr 1 do zaproszenia (wykonawca może złożyć ofertę na własnym formularzu, lecz jej treść musi być zgodna z treścią formularza załączonego do zaproszenia)</w:t>
      </w:r>
    </w:p>
    <w:p w14:paraId="39237207" w14:textId="77777777" w:rsidR="003E534B" w:rsidRPr="00AF18FC" w:rsidRDefault="003E534B" w:rsidP="003E534B">
      <w:pPr>
        <w:pStyle w:val="pkt"/>
        <w:numPr>
          <w:ilvl w:val="0"/>
          <w:numId w:val="15"/>
        </w:numPr>
        <w:spacing w:before="0" w:after="0"/>
        <w:ind w:right="22"/>
        <w:rPr>
          <w:rFonts w:ascii="Calibri" w:hAnsi="Calibri" w:cs="Calibri"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color w:val="000000" w:themeColor="text1"/>
          <w:sz w:val="20"/>
          <w:szCs w:val="20"/>
        </w:rPr>
        <w:t>oryginał pełnomocnictwa (pełnomocnictw), jeżeli oferta będzie podpisana przez pełnomocnika;</w:t>
      </w:r>
    </w:p>
    <w:p w14:paraId="1FDA4F09" w14:textId="77777777" w:rsidR="003E534B" w:rsidRPr="00AF18FC" w:rsidRDefault="003E534B" w:rsidP="003E534B">
      <w:pPr>
        <w:pStyle w:val="pkt"/>
        <w:numPr>
          <w:ilvl w:val="0"/>
          <w:numId w:val="15"/>
        </w:numPr>
        <w:spacing w:before="0" w:after="0"/>
        <w:ind w:right="22"/>
        <w:rPr>
          <w:rFonts w:ascii="Calibri" w:hAnsi="Calibri" w:cs="Calibri"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color w:val="000000" w:themeColor="text1"/>
          <w:sz w:val="20"/>
          <w:szCs w:val="20"/>
        </w:rPr>
        <w:t xml:space="preserve">oświadczenie </w:t>
      </w:r>
      <w:r w:rsidRPr="00AF18FC">
        <w:rPr>
          <w:rFonts w:ascii="Calibri" w:eastAsia="Verdana" w:hAnsi="Calibri" w:cs="Calibri"/>
          <w:color w:val="000000" w:themeColor="text1"/>
          <w:sz w:val="20"/>
          <w:szCs w:val="20"/>
        </w:rPr>
        <w:t>Wykonawcy potwierdzające brak podstaw wykluczenia z postępowania przewidzianych w art. 7 ust. 1 ustawy z dnia 13 kwietnia 2022 r. o szczególnych rozwiązaniach w zakresie przeciwdziałania wspieraniu agresji na Ukrainę oraz służących ochronie bezpieczeństwa narodowego (wzór oświadczenia stanowi zał. nr 2 do zaproszenia)</w:t>
      </w:r>
    </w:p>
    <w:p w14:paraId="1516D39B" w14:textId="77777777" w:rsidR="00A078C3" w:rsidRPr="00AF18FC" w:rsidRDefault="00A078C3" w:rsidP="003E534B">
      <w:pPr>
        <w:pStyle w:val="Nagwek1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5" w:name="_Toc111311796"/>
    </w:p>
    <w:p w14:paraId="27C091CA" w14:textId="77777777" w:rsidR="003E534B" w:rsidRPr="00AF18FC" w:rsidRDefault="003E534B" w:rsidP="00A078C3">
      <w:pPr>
        <w:pStyle w:val="Nagwek1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Termin związania ofertą.</w:t>
      </w:r>
      <w:bookmarkEnd w:id="5"/>
    </w:p>
    <w:p w14:paraId="21A5B9DE" w14:textId="77777777" w:rsidR="003E534B" w:rsidRPr="00AF18FC" w:rsidRDefault="003E534B" w:rsidP="003E534B">
      <w:pPr>
        <w:pStyle w:val="Tekstpodstawowywcity2"/>
        <w:ind w:left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6DD83810" w14:textId="77777777" w:rsidR="003E534B" w:rsidRPr="00AF18FC" w:rsidRDefault="003E534B" w:rsidP="003E534B">
      <w:pPr>
        <w:pStyle w:val="Tekstpodstawowywcity2"/>
        <w:ind w:left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Wykonawca jest związany ofertą licząc 30 dni od daty upływu terminu składania ofert.</w:t>
      </w:r>
    </w:p>
    <w:p w14:paraId="1AEBA36B" w14:textId="77777777" w:rsidR="003E534B" w:rsidRPr="00AF18FC" w:rsidRDefault="003E534B" w:rsidP="003E534B">
      <w:pPr>
        <w:pStyle w:val="Tekstpodstawowywcity2"/>
        <w:ind w:left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5CE8FF09" w14:textId="77777777" w:rsidR="003E534B" w:rsidRPr="00AF18FC" w:rsidRDefault="003E534B" w:rsidP="00A078C3">
      <w:pPr>
        <w:pStyle w:val="Nagwek1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6" w:name="_Toc111311797"/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Opis sposobu przygotowania oferty.</w:t>
      </w:r>
      <w:bookmarkEnd w:id="6"/>
    </w:p>
    <w:p w14:paraId="718CDAD4" w14:textId="77777777" w:rsidR="00A078C3" w:rsidRPr="00AF18FC" w:rsidRDefault="00A078C3" w:rsidP="00A078C3">
      <w:pPr>
        <w:rPr>
          <w:color w:val="000000" w:themeColor="text1"/>
        </w:rPr>
      </w:pPr>
    </w:p>
    <w:p w14:paraId="43B3D9B2" w14:textId="77777777" w:rsidR="00D34DC0" w:rsidRPr="00AF18FC" w:rsidRDefault="003E534B" w:rsidP="003E5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Każdy Wykonawca </w:t>
      </w:r>
      <w:r w:rsidRPr="00AF18FC">
        <w:rPr>
          <w:rFonts w:ascii="Calibri" w:hAnsi="Calibri" w:cs="Calibri"/>
          <w:b/>
          <w:bCs/>
          <w:color w:val="000000" w:themeColor="text1"/>
        </w:rPr>
        <w:t xml:space="preserve">może złożyć tylko jedną ofertę obejmującą </w:t>
      </w:r>
      <w:r w:rsidRPr="00AF18FC">
        <w:rPr>
          <w:rFonts w:ascii="Calibri" w:eastAsia="Verdana" w:hAnsi="Calibri" w:cs="Calibri"/>
          <w:b/>
          <w:bCs/>
          <w:color w:val="000000" w:themeColor="text1"/>
        </w:rPr>
        <w:t>całość</w:t>
      </w:r>
      <w:r w:rsidR="00D34DC0" w:rsidRPr="00AF18FC">
        <w:rPr>
          <w:rFonts w:ascii="Calibri" w:eastAsia="Verdana" w:hAnsi="Calibri" w:cs="Calibri"/>
          <w:b/>
          <w:bCs/>
          <w:color w:val="000000" w:themeColor="text1"/>
        </w:rPr>
        <w:t xml:space="preserve"> </w:t>
      </w:r>
      <w:r w:rsidRPr="00AF18FC">
        <w:rPr>
          <w:rFonts w:ascii="Calibri" w:eastAsia="Verdana" w:hAnsi="Calibri" w:cs="Calibri"/>
          <w:b/>
          <w:bCs/>
          <w:color w:val="000000" w:themeColor="text1"/>
        </w:rPr>
        <w:t>zamówienia</w:t>
      </w:r>
      <w:r w:rsidRPr="00AF18FC">
        <w:rPr>
          <w:rFonts w:ascii="Calibri" w:hAnsi="Calibri" w:cs="Calibri"/>
          <w:color w:val="000000" w:themeColor="text1"/>
        </w:rPr>
        <w:t xml:space="preserve">. </w:t>
      </w:r>
    </w:p>
    <w:p w14:paraId="65B3640B" w14:textId="77777777" w:rsidR="003E534B" w:rsidRPr="00AF18FC" w:rsidRDefault="003E534B" w:rsidP="003E5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Oferta wraz ze stanowiącymi jej integralną częścią załącznikami musi być sporządzona przez wykonawcę ściśle według postanowień niniejszego zapytania.</w:t>
      </w:r>
    </w:p>
    <w:p w14:paraId="2E11E6CB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2.1. Do oferty wykonawca musi dołączyć komplet dokumentów i oświadczeń oraz wszelkich informacji wymaganych postanowieniami niniejszego zapytania. Wszelkie dokumenty i oświadczenia załączone do oferty mają być sporządzone w języku polskim. </w:t>
      </w:r>
    </w:p>
    <w:p w14:paraId="7FCFC9B1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Dokumenty sporządzone w języku obcym mają być złożone wraz z tłumaczeniem na język polski.</w:t>
      </w:r>
    </w:p>
    <w:p w14:paraId="6179843C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2.2. Oferta wraz z załącznikami winna być podpisana przez osobę (osoby) uprawnione do składania oświadczeń woli w imieniu wykonawcy. Za osoby uprawnione do składania oświadczeń woli w imieniu wykonawców uznaje się:</w:t>
      </w:r>
    </w:p>
    <w:p w14:paraId="0DD2D23C" w14:textId="77777777" w:rsidR="003E534B" w:rsidRPr="00AF18FC" w:rsidRDefault="003E534B" w:rsidP="003E534B">
      <w:pPr>
        <w:ind w:left="426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1) osoby wykazane w prowadzonych przez sądy rejestrach handlowych, </w:t>
      </w:r>
    </w:p>
    <w:p w14:paraId="6BD7F281" w14:textId="77777777" w:rsidR="003E534B" w:rsidRPr="00AF18FC" w:rsidRDefault="003E534B" w:rsidP="003E534B">
      <w:pPr>
        <w:ind w:left="426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2) osoby wykazane w zaświadczeniach o wpisie do ewidencji działalności gospodarczej;</w:t>
      </w:r>
    </w:p>
    <w:p w14:paraId="567F2D3B" w14:textId="77777777" w:rsidR="003E534B" w:rsidRPr="00AF18FC" w:rsidRDefault="003E534B" w:rsidP="003E534B">
      <w:pPr>
        <w:ind w:left="426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3) osoby legitymujące się odpowiednim pełnomocnictwem udzielonym przez osoby, o których mowa powyżej; w przypadku podpisania oferty przez pełnomocnika wykonawcy, pełnomocnictwo musi być dołączone do oferty;</w:t>
      </w:r>
    </w:p>
    <w:p w14:paraId="67F71FB3" w14:textId="77777777" w:rsidR="003E534B" w:rsidRPr="00AF18FC" w:rsidRDefault="003E534B" w:rsidP="003E534B">
      <w:pPr>
        <w:ind w:left="426"/>
        <w:jc w:val="both"/>
        <w:rPr>
          <w:rFonts w:ascii="Calibri" w:hAnsi="Calibri" w:cs="Calibri"/>
          <w:color w:val="000000" w:themeColor="text1"/>
        </w:rPr>
      </w:pPr>
    </w:p>
    <w:p w14:paraId="0E880C1E" w14:textId="77777777" w:rsidR="003E534B" w:rsidRPr="00AF18FC" w:rsidRDefault="003E534B" w:rsidP="003E534B">
      <w:pPr>
        <w:widowControl w:val="0"/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3. W przypadku, gdy </w:t>
      </w:r>
      <w:r w:rsidRPr="00AF18FC">
        <w:rPr>
          <w:rFonts w:ascii="Calibri" w:eastAsia="Verdana" w:hAnsi="Calibri" w:cs="Calibri"/>
          <w:color w:val="000000" w:themeColor="text1"/>
        </w:rPr>
        <w:t xml:space="preserve">oferta zawiera informacje stanowiące </w:t>
      </w:r>
      <w:r w:rsidRPr="00AF18FC">
        <w:rPr>
          <w:rFonts w:ascii="Calibri" w:eastAsia="Verdana" w:hAnsi="Calibri" w:cs="Calibri"/>
          <w:b/>
          <w:bCs/>
          <w:color w:val="000000" w:themeColor="text1"/>
        </w:rPr>
        <w:t>tajemnicę przedsiębiorstwa</w:t>
      </w:r>
      <w:r w:rsidRPr="00AF18FC">
        <w:rPr>
          <w:rFonts w:ascii="Calibri" w:eastAsia="Verdana" w:hAnsi="Calibri" w:cs="Calibri"/>
          <w:color w:val="000000" w:themeColor="text1"/>
        </w:rPr>
        <w:t xml:space="preserve"> w rozumieniu ustawy z dnia 16.04.1993 r. o zwalczaniu nieuczciwej konkurencji (Dz. U. z 2019 r. poz. 1010 ze zm.), Wykonawca powinien nie później niż w terminie składania ofert, zastrzec, że nie mogą one być udostępnione oraz wykazać, iż zastrzeżone informacje stanowią tajemnicę przedsiębiorstwa. Zastrzeżenie dotyczące informacji stanowiących tajemnicę przedsiębiorstwa w rozumieniu przepisów </w:t>
      </w:r>
      <w:r w:rsidRPr="00AF18FC">
        <w:rPr>
          <w:rFonts w:ascii="Calibri" w:eastAsia="Verdana" w:hAnsi="Calibri" w:cs="Calibri"/>
          <w:color w:val="000000" w:themeColor="text1"/>
        </w:rPr>
        <w:lastRenderedPageBreak/>
        <w:t xml:space="preserve">w/w ustawy, Wykonawca zobowiązany jest złożyć w ofercie w sposób wyraźnie określający wolę ich utajnienia. </w:t>
      </w:r>
    </w:p>
    <w:p w14:paraId="14459891" w14:textId="6EFB96F0" w:rsidR="003E534B" w:rsidRPr="00AF18FC" w:rsidRDefault="003E534B" w:rsidP="003E534B">
      <w:pPr>
        <w:widowControl w:val="0"/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 xml:space="preserve">3.1. Dokumenty „stanowiące tajemnicę przedsiębiorstwa” powinny zostać załączone w przypadku składania oferty w formie pisemnej w osobnej kopercie / w formie elektronicznej - osobnym pliku z zaznaczeniem polecenia „Załącznik stanowiący tajemnicę przedsiębiorstwa” – w przypadku składania oferty w formie elektronicznej - następnie wraz z plikami stanowiącymi jawną część należy ten plik zaszyfrować.  </w:t>
      </w:r>
    </w:p>
    <w:p w14:paraId="4CFAB8F5" w14:textId="77777777" w:rsidR="003E534B" w:rsidRPr="00AF18FC" w:rsidRDefault="003E534B" w:rsidP="003E534B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3.2. Wykonawca nie może zastrzec informacji takich jak: jego nazwa (firma) oraz adres, a także informacji dotyczących ceny, terminu wykonania zamówienia, okresu gwarancji i warunków płatności zawartych w ofertach.</w:t>
      </w:r>
    </w:p>
    <w:p w14:paraId="49967761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4.Wszelkie koszty związane z przygotowaniem i złożeniem oferty ponosi Wykonawca.</w:t>
      </w:r>
    </w:p>
    <w:p w14:paraId="2C6E9F0E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</w:p>
    <w:p w14:paraId="2AD89542" w14:textId="77777777" w:rsidR="003E534B" w:rsidRPr="00AF18FC" w:rsidRDefault="003E534B" w:rsidP="003E534B">
      <w:pPr>
        <w:pStyle w:val="Nagwek1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7" w:name="_Toc111311798"/>
      <w:r w:rsidRPr="00AF18FC">
        <w:rPr>
          <w:rFonts w:ascii="Calibri" w:hAnsi="Calibri" w:cs="Calibri"/>
          <w:color w:val="000000" w:themeColor="text1"/>
          <w:sz w:val="22"/>
          <w:szCs w:val="22"/>
        </w:rPr>
        <w:t>8)  Termin i miejsce składania ofert.</w:t>
      </w:r>
      <w:bookmarkEnd w:id="7"/>
    </w:p>
    <w:p w14:paraId="51E2CF28" w14:textId="77777777" w:rsidR="003E534B" w:rsidRPr="00AF18FC" w:rsidRDefault="003E534B" w:rsidP="003E534B">
      <w:pPr>
        <w:jc w:val="both"/>
        <w:rPr>
          <w:rFonts w:ascii="Calibri" w:eastAsia="Verdana" w:hAnsi="Calibri" w:cs="Calibri"/>
          <w:color w:val="000000" w:themeColor="text1"/>
        </w:rPr>
      </w:pPr>
    </w:p>
    <w:p w14:paraId="053204A1" w14:textId="32F553EC" w:rsidR="003E534B" w:rsidRPr="00AF18FC" w:rsidRDefault="003E534B" w:rsidP="003E534B">
      <w:pPr>
        <w:jc w:val="both"/>
        <w:rPr>
          <w:rFonts w:ascii="Calibri" w:eastAsia="Verdana" w:hAnsi="Calibri" w:cs="Calibri"/>
          <w:b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 xml:space="preserve">1. Oferty należy złożyć w terminie </w:t>
      </w:r>
      <w:r w:rsidRPr="00AF18FC">
        <w:rPr>
          <w:rFonts w:ascii="Calibri" w:eastAsia="Verdana" w:hAnsi="Calibri" w:cs="Calibri"/>
          <w:b/>
          <w:color w:val="000000" w:themeColor="text1"/>
        </w:rPr>
        <w:t xml:space="preserve">do dnia </w:t>
      </w:r>
      <w:r w:rsidR="00DC4B48">
        <w:rPr>
          <w:rFonts w:ascii="Calibri" w:eastAsia="Verdana" w:hAnsi="Calibri" w:cs="Calibri"/>
          <w:b/>
          <w:color w:val="000000" w:themeColor="text1"/>
        </w:rPr>
        <w:t>4</w:t>
      </w:r>
      <w:r w:rsidR="00410497" w:rsidRPr="00AF18FC">
        <w:rPr>
          <w:rFonts w:ascii="Calibri" w:eastAsia="Verdana" w:hAnsi="Calibri" w:cs="Calibri"/>
          <w:b/>
          <w:color w:val="000000" w:themeColor="text1"/>
        </w:rPr>
        <w:t>.08.</w:t>
      </w:r>
      <w:r w:rsidRPr="00AF18FC">
        <w:rPr>
          <w:rFonts w:ascii="Calibri" w:eastAsia="Verdana" w:hAnsi="Calibri" w:cs="Calibri"/>
          <w:b/>
          <w:color w:val="000000" w:themeColor="text1"/>
        </w:rPr>
        <w:t xml:space="preserve">2023 r. do godz. </w:t>
      </w:r>
      <w:r w:rsidR="00DC4B48">
        <w:rPr>
          <w:rFonts w:ascii="Calibri" w:eastAsia="Verdana" w:hAnsi="Calibri" w:cs="Calibri"/>
          <w:b/>
          <w:color w:val="000000" w:themeColor="text1"/>
        </w:rPr>
        <w:t>09</w:t>
      </w:r>
      <w:r w:rsidRPr="00AF18FC">
        <w:rPr>
          <w:rFonts w:ascii="Calibri" w:eastAsia="Verdana" w:hAnsi="Calibri" w:cs="Calibri"/>
          <w:b/>
          <w:color w:val="000000" w:themeColor="text1"/>
        </w:rPr>
        <w:t>.00</w:t>
      </w:r>
    </w:p>
    <w:p w14:paraId="6AE858D2" w14:textId="77777777" w:rsidR="003E534B" w:rsidRPr="00AF18FC" w:rsidRDefault="003E534B" w:rsidP="003E534B">
      <w:pPr>
        <w:jc w:val="both"/>
        <w:rPr>
          <w:rFonts w:ascii="Calibri" w:eastAsia="Verdana" w:hAnsi="Calibri" w:cs="Calibri"/>
          <w:color w:val="000000" w:themeColor="text1"/>
        </w:rPr>
      </w:pPr>
    </w:p>
    <w:p w14:paraId="33827A48" w14:textId="090D6F27" w:rsidR="003E534B" w:rsidRPr="00AF18FC" w:rsidRDefault="003E534B" w:rsidP="003E534B">
      <w:pPr>
        <w:jc w:val="both"/>
        <w:rPr>
          <w:rFonts w:ascii="Calibri" w:eastAsia="Verdana" w:hAnsi="Calibri" w:cs="Calibri"/>
          <w:bCs/>
          <w:color w:val="000000" w:themeColor="text1"/>
        </w:rPr>
      </w:pPr>
      <w:r w:rsidRPr="00AF18FC">
        <w:rPr>
          <w:rFonts w:ascii="Calibri" w:eastAsia="Verdana" w:hAnsi="Calibri" w:cs="Calibri"/>
          <w:b/>
          <w:bCs/>
          <w:color w:val="000000" w:themeColor="text1"/>
        </w:rPr>
        <w:t>drogą elektroniczną</w:t>
      </w:r>
      <w:r w:rsidRPr="00AF18FC">
        <w:rPr>
          <w:rFonts w:ascii="Calibri" w:eastAsia="Verdana" w:hAnsi="Calibri" w:cs="Calibri"/>
          <w:color w:val="000000" w:themeColor="text1"/>
        </w:rPr>
        <w:t xml:space="preserve"> na adres e-mail: </w:t>
      </w:r>
      <w:r w:rsidR="009300D7" w:rsidRPr="00AF18FC">
        <w:rPr>
          <w:rFonts w:ascii="Calibri" w:hAnsi="Calibri" w:cs="Calibri"/>
          <w:b/>
          <w:bCs/>
          <w:color w:val="000000" w:themeColor="text1"/>
          <w:shd w:val="clear" w:color="auto" w:fill="FFFFFF"/>
        </w:rPr>
        <w:t>aktywnepodhale@sokol.zakopane.pl</w:t>
      </w:r>
      <w:r w:rsidRPr="00AF18FC">
        <w:rPr>
          <w:rFonts w:ascii="Calibri" w:hAnsi="Calibri" w:cs="Calibri"/>
          <w:color w:val="000000" w:themeColor="text1"/>
        </w:rPr>
        <w:t xml:space="preserve"> – skan własnoręcznie podpisanej oferty lub oferta </w:t>
      </w:r>
      <w:r w:rsidRPr="00AF18FC">
        <w:rPr>
          <w:rFonts w:ascii="Calibri" w:eastAsia="Verdana" w:hAnsi="Calibri" w:cs="Calibri"/>
          <w:color w:val="000000" w:themeColor="text1"/>
        </w:rPr>
        <w:t xml:space="preserve">opatrzona kwalifikowanym podpisem elektronicznym lub podpisem zaufanym Wykonawcy lub osobowy </w:t>
      </w:r>
      <w:proofErr w:type="gramStart"/>
      <w:r w:rsidRPr="00AF18FC">
        <w:rPr>
          <w:rFonts w:ascii="Calibri" w:eastAsia="Verdana" w:hAnsi="Calibri" w:cs="Calibri"/>
          <w:color w:val="000000" w:themeColor="text1"/>
        </w:rPr>
        <w:t>upoważnionej;  W</w:t>
      </w:r>
      <w:proofErr w:type="gramEnd"/>
      <w:r w:rsidRPr="00AF18FC">
        <w:rPr>
          <w:rFonts w:ascii="Calibri" w:eastAsia="Verdana" w:hAnsi="Calibri" w:cs="Calibri"/>
          <w:color w:val="000000" w:themeColor="text1"/>
        </w:rPr>
        <w:t xml:space="preserve"> temacie wiadomości e-mail zaleca się wpisać „</w:t>
      </w:r>
      <w:r w:rsidR="00D34DC0" w:rsidRPr="00AF18FC">
        <w:rPr>
          <w:rFonts w:ascii="Calibri" w:eastAsia="Verdana" w:hAnsi="Calibri" w:cs="Calibri"/>
          <w:b/>
          <w:color w:val="000000" w:themeColor="text1"/>
        </w:rPr>
        <w:t>Aktywne Podhale</w:t>
      </w:r>
      <w:r w:rsidRPr="00AF18FC">
        <w:rPr>
          <w:rFonts w:ascii="Calibri" w:eastAsia="Verdana" w:hAnsi="Calibri" w:cs="Calibri"/>
          <w:b/>
          <w:color w:val="000000" w:themeColor="text1"/>
        </w:rPr>
        <w:t>”</w:t>
      </w:r>
      <w:r w:rsidRPr="00AF18FC">
        <w:rPr>
          <w:rFonts w:ascii="Calibri" w:eastAsia="Verdana" w:hAnsi="Calibri" w:cs="Calibri"/>
          <w:color w:val="000000" w:themeColor="text1"/>
        </w:rPr>
        <w:t xml:space="preserve"> </w:t>
      </w:r>
    </w:p>
    <w:p w14:paraId="40F20423" w14:textId="44DA62CF" w:rsidR="003E534B" w:rsidRPr="00AF18FC" w:rsidRDefault="003E534B" w:rsidP="003E534B">
      <w:pPr>
        <w:jc w:val="both"/>
        <w:rPr>
          <w:rFonts w:ascii="Calibri" w:eastAsia="Verdana" w:hAnsi="Calibri" w:cs="Calibri"/>
          <w:bCs/>
          <w:color w:val="000000" w:themeColor="text1"/>
        </w:rPr>
      </w:pPr>
      <w:r w:rsidRPr="00AF18FC">
        <w:rPr>
          <w:rFonts w:ascii="Calibri" w:eastAsia="Verdana" w:hAnsi="Calibri" w:cs="Calibri"/>
          <w:bCs/>
          <w:color w:val="000000" w:themeColor="text1"/>
        </w:rPr>
        <w:t xml:space="preserve">albo </w:t>
      </w:r>
    </w:p>
    <w:p w14:paraId="1F9580B8" w14:textId="77777777" w:rsidR="003E534B" w:rsidRPr="00AF18FC" w:rsidRDefault="003E534B" w:rsidP="003E534B">
      <w:pPr>
        <w:jc w:val="both"/>
        <w:rPr>
          <w:rFonts w:ascii="Calibri" w:eastAsia="Verdana" w:hAnsi="Calibri" w:cs="Calibri"/>
          <w:b/>
          <w:color w:val="000000" w:themeColor="text1"/>
        </w:rPr>
      </w:pPr>
      <w:r w:rsidRPr="00AF18FC">
        <w:rPr>
          <w:rFonts w:ascii="Calibri" w:eastAsia="Verdana" w:hAnsi="Calibri" w:cs="Calibri"/>
          <w:b/>
          <w:bCs/>
          <w:color w:val="000000" w:themeColor="text1"/>
        </w:rPr>
        <w:t>w formie papierowej pocztą, kurierem lub osobiście</w:t>
      </w:r>
      <w:r w:rsidRPr="00AF18FC">
        <w:rPr>
          <w:rFonts w:ascii="Calibri" w:eastAsia="Verdana" w:hAnsi="Calibri" w:cs="Calibri"/>
          <w:bCs/>
          <w:color w:val="000000" w:themeColor="text1"/>
        </w:rPr>
        <w:t xml:space="preserve"> w siedzibie Zamawiającego, ul. Orkana 2 (budynek</w:t>
      </w:r>
      <w:r w:rsidR="00D34DC0" w:rsidRPr="00AF18FC">
        <w:rPr>
          <w:rFonts w:ascii="Calibri" w:eastAsia="Verdana" w:hAnsi="Calibri" w:cs="Calibri"/>
          <w:bCs/>
          <w:color w:val="000000" w:themeColor="text1"/>
        </w:rPr>
        <w:t xml:space="preserve"> TG</w:t>
      </w:r>
      <w:r w:rsidRPr="00AF18FC">
        <w:rPr>
          <w:rFonts w:ascii="Calibri" w:eastAsia="Verdana" w:hAnsi="Calibri" w:cs="Calibri"/>
          <w:bCs/>
          <w:color w:val="000000" w:themeColor="text1"/>
        </w:rPr>
        <w:t xml:space="preserve"> Sokół), 34-500 Zakopane – ofertę podpisaną własnoręcznie przez Wykonawcę lub osobę upoważnioną</w:t>
      </w:r>
      <w:r w:rsidRPr="00AF18FC">
        <w:rPr>
          <w:rFonts w:ascii="Calibri" w:eastAsia="Verdana" w:hAnsi="Calibri" w:cs="Calibri"/>
          <w:color w:val="000000" w:themeColor="text1"/>
        </w:rPr>
        <w:t>. Na kopercie zaleca się dopisać</w:t>
      </w:r>
      <w:r w:rsidRPr="00AF18FC">
        <w:rPr>
          <w:rFonts w:ascii="Calibri" w:eastAsia="Verdana" w:hAnsi="Calibri" w:cs="Calibri"/>
          <w:b/>
          <w:color w:val="000000" w:themeColor="text1"/>
        </w:rPr>
        <w:t xml:space="preserve"> „</w:t>
      </w:r>
      <w:r w:rsidR="00D34DC0" w:rsidRPr="00AF18FC">
        <w:rPr>
          <w:rFonts w:ascii="Calibri" w:eastAsia="Verdana" w:hAnsi="Calibri" w:cs="Calibri"/>
          <w:b/>
          <w:color w:val="000000" w:themeColor="text1"/>
        </w:rPr>
        <w:t>Aktywne Podhale</w:t>
      </w:r>
      <w:r w:rsidRPr="00AF18FC">
        <w:rPr>
          <w:rFonts w:ascii="Calibri" w:eastAsia="Verdana" w:hAnsi="Calibri" w:cs="Calibri"/>
          <w:b/>
          <w:color w:val="000000" w:themeColor="text1"/>
        </w:rPr>
        <w:t>”</w:t>
      </w:r>
    </w:p>
    <w:p w14:paraId="4577C9B1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1F8163A5" w14:textId="77777777" w:rsidR="003E534B" w:rsidRPr="00AF18FC" w:rsidRDefault="003E534B" w:rsidP="003E534B">
      <w:pPr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>2. Wykonawca może przed upływem terminu składania ofert zmienić lub wycofać swoją ofertę</w:t>
      </w:r>
    </w:p>
    <w:p w14:paraId="41D86A56" w14:textId="77777777" w:rsidR="003E534B" w:rsidRPr="00AF18FC" w:rsidRDefault="003E534B" w:rsidP="003E534B">
      <w:pPr>
        <w:jc w:val="both"/>
        <w:rPr>
          <w:rFonts w:ascii="Calibri" w:eastAsia="Verdana" w:hAnsi="Calibri" w:cs="Calibri"/>
          <w:b/>
          <w:color w:val="000000" w:themeColor="text1"/>
        </w:rPr>
      </w:pPr>
    </w:p>
    <w:p w14:paraId="26744454" w14:textId="77777777" w:rsidR="003E534B" w:rsidRPr="00AF18FC" w:rsidRDefault="003E534B" w:rsidP="003E534B">
      <w:pPr>
        <w:jc w:val="both"/>
        <w:rPr>
          <w:rFonts w:ascii="Calibri" w:eastAsia="Verdana" w:hAnsi="Calibri" w:cs="Calibri"/>
          <w:b/>
          <w:bCs/>
          <w:color w:val="000000" w:themeColor="text1"/>
          <w:u w:val="single"/>
        </w:rPr>
      </w:pPr>
      <w:r w:rsidRPr="00AF18FC">
        <w:rPr>
          <w:rFonts w:ascii="Calibri" w:eastAsia="Verdana" w:hAnsi="Calibri" w:cs="Calibri"/>
          <w:b/>
          <w:bCs/>
          <w:color w:val="000000" w:themeColor="text1"/>
          <w:u w:val="single"/>
        </w:rPr>
        <w:t>3. Oferty otrzymane po terminie składania ofert nie będą rozpatrywane.</w:t>
      </w:r>
    </w:p>
    <w:p w14:paraId="556E113F" w14:textId="77777777" w:rsidR="003E534B" w:rsidRPr="00AF18FC" w:rsidRDefault="003E534B" w:rsidP="003E534B">
      <w:pPr>
        <w:jc w:val="both"/>
        <w:rPr>
          <w:rFonts w:ascii="Calibri" w:eastAsia="Verdana" w:hAnsi="Calibri" w:cs="Calibri"/>
          <w:color w:val="000000" w:themeColor="text1"/>
        </w:rPr>
      </w:pPr>
    </w:p>
    <w:p w14:paraId="7A9889B5" w14:textId="77777777" w:rsidR="003E534B" w:rsidRPr="00AF18FC" w:rsidRDefault="003E534B" w:rsidP="003E534B">
      <w:pPr>
        <w:rPr>
          <w:rFonts w:ascii="Calibri" w:hAnsi="Calibri" w:cs="Calibri"/>
          <w:color w:val="000000" w:themeColor="text1"/>
        </w:rPr>
      </w:pPr>
    </w:p>
    <w:p w14:paraId="48E7CD34" w14:textId="77777777" w:rsidR="003E534B" w:rsidRPr="00AF18FC" w:rsidRDefault="003E534B" w:rsidP="003E534B">
      <w:pPr>
        <w:pStyle w:val="Nagwek1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8" w:name="_Toc111311799"/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9) Opis sposobu obliczenia </w:t>
      </w:r>
      <w:proofErr w:type="gramStart"/>
      <w:r w:rsidRPr="00AF18FC">
        <w:rPr>
          <w:rFonts w:ascii="Calibri" w:hAnsi="Calibri" w:cs="Calibri"/>
          <w:color w:val="000000" w:themeColor="text1"/>
          <w:sz w:val="22"/>
          <w:szCs w:val="22"/>
        </w:rPr>
        <w:t>ceny  oferty</w:t>
      </w:r>
      <w:proofErr w:type="gramEnd"/>
      <w:r w:rsidRPr="00AF18FC">
        <w:rPr>
          <w:rFonts w:ascii="Calibri" w:hAnsi="Calibri" w:cs="Calibri"/>
          <w:color w:val="000000" w:themeColor="text1"/>
          <w:sz w:val="22"/>
          <w:szCs w:val="22"/>
        </w:rPr>
        <w:t>.</w:t>
      </w:r>
      <w:bookmarkEnd w:id="8"/>
    </w:p>
    <w:p w14:paraId="7FB825D1" w14:textId="77777777" w:rsidR="003E534B" w:rsidRPr="00AF18FC" w:rsidRDefault="003E534B" w:rsidP="003E534B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Cenę oferty należy podać w złotych polskich i wyliczyć dla całości zamówienia (określonego w pkt </w:t>
      </w:r>
      <w:r w:rsidR="00D34DC0" w:rsidRPr="00AF18FC">
        <w:rPr>
          <w:rFonts w:ascii="Calibri" w:hAnsi="Calibri" w:cs="Calibri"/>
          <w:color w:val="000000" w:themeColor="text1"/>
        </w:rPr>
        <w:t>3</w:t>
      </w:r>
      <w:r w:rsidRPr="00AF18FC">
        <w:rPr>
          <w:rFonts w:ascii="Calibri" w:hAnsi="Calibri" w:cs="Calibri"/>
          <w:color w:val="000000" w:themeColor="text1"/>
        </w:rPr>
        <w:t xml:space="preserve"> zaproszenia), z dokładnością do dwóch miejsc po przecinku, gdzie należy uwzględnić wszelkie koszty związane z realizacją zamówienia, w tym: cenę </w:t>
      </w:r>
      <w:r w:rsidR="00D34DC0" w:rsidRPr="00AF18FC">
        <w:rPr>
          <w:rFonts w:ascii="Calibri" w:hAnsi="Calibri" w:cs="Calibri"/>
          <w:color w:val="000000" w:themeColor="text1"/>
        </w:rPr>
        <w:t>projektów graficznych</w:t>
      </w:r>
      <w:r w:rsidRPr="00AF18FC">
        <w:rPr>
          <w:rFonts w:ascii="Calibri" w:hAnsi="Calibri" w:cs="Calibri"/>
          <w:color w:val="000000" w:themeColor="text1"/>
        </w:rPr>
        <w:t xml:space="preserve">, </w:t>
      </w:r>
      <w:r w:rsidR="00D34DC0" w:rsidRPr="00AF18FC">
        <w:rPr>
          <w:rFonts w:ascii="Calibri" w:hAnsi="Calibri" w:cs="Calibri"/>
          <w:color w:val="000000" w:themeColor="text1"/>
        </w:rPr>
        <w:t xml:space="preserve">cenę warsztatów, </w:t>
      </w:r>
      <w:r w:rsidRPr="00AF18FC">
        <w:rPr>
          <w:rFonts w:ascii="Calibri" w:hAnsi="Calibri" w:cs="Calibri"/>
          <w:color w:val="000000" w:themeColor="text1"/>
        </w:rPr>
        <w:t xml:space="preserve">koszty </w:t>
      </w:r>
      <w:proofErr w:type="gramStart"/>
      <w:r w:rsidRPr="00AF18FC">
        <w:rPr>
          <w:rFonts w:ascii="Calibri" w:hAnsi="Calibri" w:cs="Calibri"/>
          <w:color w:val="000000" w:themeColor="text1"/>
        </w:rPr>
        <w:t>dostawy,  cła</w:t>
      </w:r>
      <w:proofErr w:type="gramEnd"/>
      <w:r w:rsidRPr="00AF18FC">
        <w:rPr>
          <w:rFonts w:ascii="Calibri" w:hAnsi="Calibri" w:cs="Calibri"/>
          <w:color w:val="000000" w:themeColor="text1"/>
        </w:rPr>
        <w:t>, podatki oraz rabaty, opusty itp., których wykonawca zamierza udzielić</w:t>
      </w:r>
    </w:p>
    <w:p w14:paraId="568FD2A3" w14:textId="77777777" w:rsidR="003E534B" w:rsidRPr="00AF18FC" w:rsidRDefault="003E534B" w:rsidP="003E534B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Obliczając cenę oferty należy podać wartość netto, wskazać wysokość i kwotę należnego podatku od towarów i usług VAT, oraz wartość brutto. </w:t>
      </w:r>
    </w:p>
    <w:p w14:paraId="6690A00A" w14:textId="77777777" w:rsidR="003E534B" w:rsidRPr="00AF18FC" w:rsidRDefault="003E534B" w:rsidP="003E534B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Rozliczenia między zamawiającym a wykonawcą będą prowadzone w PLN.</w:t>
      </w:r>
    </w:p>
    <w:p w14:paraId="55587DE4" w14:textId="77777777" w:rsidR="003E534B" w:rsidRPr="00AF18FC" w:rsidRDefault="003E534B" w:rsidP="00D34DC0">
      <w:pPr>
        <w:jc w:val="both"/>
        <w:rPr>
          <w:rFonts w:ascii="Calibri" w:hAnsi="Calibri" w:cs="Calibri"/>
          <w:color w:val="000000" w:themeColor="text1"/>
        </w:rPr>
      </w:pPr>
    </w:p>
    <w:p w14:paraId="3EE28100" w14:textId="7987ED88" w:rsidR="00462A16" w:rsidRPr="00AF18FC" w:rsidRDefault="003E534B" w:rsidP="00462A16">
      <w:pPr>
        <w:pStyle w:val="Nagwek1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9" w:name="_Toc111311800"/>
      <w:r w:rsidRPr="00AF18FC">
        <w:rPr>
          <w:rFonts w:ascii="Calibri" w:hAnsi="Calibri" w:cs="Calibri"/>
          <w:color w:val="000000" w:themeColor="text1"/>
          <w:sz w:val="22"/>
          <w:szCs w:val="22"/>
        </w:rPr>
        <w:lastRenderedPageBreak/>
        <w:t>Opis kryteriów oceny ofert, wagi procentowe do poszczególnych kryteriów oceny ofert oraz opis sposobu przyznawania punktacji za spełnienie danego kryterium oceny ofert.</w:t>
      </w:r>
      <w:bookmarkEnd w:id="9"/>
    </w:p>
    <w:p w14:paraId="127BA96E" w14:textId="77777777" w:rsidR="00462A16" w:rsidRPr="00AF18FC" w:rsidRDefault="00462A16" w:rsidP="00462A16">
      <w:pPr>
        <w:rPr>
          <w:color w:val="000000" w:themeColor="text1"/>
        </w:rPr>
      </w:pPr>
    </w:p>
    <w:p w14:paraId="2D1F9EEE" w14:textId="77777777" w:rsidR="003E534B" w:rsidRPr="00AF18FC" w:rsidRDefault="003E534B" w:rsidP="003E534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Zamawiający wybiera najkorzystniejszą ofertę, spośród ważnych ofert złożonych w postępowaniu, na podstawie poniższych kryteriów oceny ofert.</w:t>
      </w:r>
    </w:p>
    <w:p w14:paraId="3120CC41" w14:textId="77777777" w:rsidR="00462A16" w:rsidRPr="00AF18FC" w:rsidRDefault="00462A16" w:rsidP="00462A16">
      <w:pPr>
        <w:tabs>
          <w:tab w:val="num" w:pos="567"/>
        </w:tabs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</w:p>
    <w:p w14:paraId="5248B181" w14:textId="77777777" w:rsidR="003E534B" w:rsidRPr="00AF18FC" w:rsidRDefault="003E534B" w:rsidP="003E534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Kryteria oceny ofert i ich znaczenie:</w:t>
      </w:r>
    </w:p>
    <w:p w14:paraId="49CE7E2D" w14:textId="77777777" w:rsidR="004F7B0C" w:rsidRPr="00AF18FC" w:rsidRDefault="003E534B" w:rsidP="00410497">
      <w:pPr>
        <w:ind w:left="142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AF18FC">
        <w:rPr>
          <w:rFonts w:ascii="Calibri" w:hAnsi="Calibri" w:cs="Calibri"/>
          <w:color w:val="000000" w:themeColor="text1"/>
          <w:u w:val="single"/>
        </w:rPr>
        <w:t xml:space="preserve">2.1. Cena brutto za całość dostawy </w:t>
      </w:r>
      <w:r w:rsidRPr="00AF18FC">
        <w:rPr>
          <w:rFonts w:ascii="Calibri" w:hAnsi="Calibri" w:cs="Calibri"/>
          <w:b/>
          <w:color w:val="000000" w:themeColor="text1"/>
          <w:u w:val="single"/>
        </w:rPr>
        <w:t>-</w:t>
      </w:r>
      <w:proofErr w:type="gramStart"/>
      <w:r w:rsidRPr="00AF18FC">
        <w:rPr>
          <w:rFonts w:ascii="Calibri" w:hAnsi="Calibri" w:cs="Calibri"/>
          <w:b/>
          <w:color w:val="000000" w:themeColor="text1"/>
          <w:u w:val="single"/>
        </w:rPr>
        <w:t xml:space="preserve">waga  </w:t>
      </w:r>
      <w:r w:rsidR="00462A16" w:rsidRPr="00AF18FC">
        <w:rPr>
          <w:rFonts w:ascii="Calibri" w:hAnsi="Calibri" w:cs="Calibri"/>
          <w:b/>
          <w:color w:val="000000" w:themeColor="text1"/>
          <w:u w:val="single"/>
        </w:rPr>
        <w:t>100</w:t>
      </w:r>
      <w:proofErr w:type="gramEnd"/>
      <w:r w:rsidR="00462A16" w:rsidRPr="00AF18FC">
        <w:rPr>
          <w:rFonts w:ascii="Calibri" w:hAnsi="Calibri" w:cs="Calibri"/>
          <w:b/>
          <w:color w:val="000000" w:themeColor="text1"/>
          <w:u w:val="single"/>
        </w:rPr>
        <w:t xml:space="preserve"> </w:t>
      </w:r>
      <w:r w:rsidRPr="00AF18FC">
        <w:rPr>
          <w:rFonts w:ascii="Calibri" w:hAnsi="Calibri" w:cs="Calibri"/>
          <w:b/>
          <w:color w:val="000000" w:themeColor="text1"/>
          <w:u w:val="single"/>
        </w:rPr>
        <w:t>%</w:t>
      </w:r>
      <w:r w:rsidR="004F7B0C" w:rsidRPr="00AF18FC">
        <w:rPr>
          <w:rFonts w:ascii="Calibri" w:hAnsi="Calibri" w:cs="Calibri"/>
          <w:b/>
          <w:color w:val="000000" w:themeColor="text1"/>
          <w:u w:val="single"/>
        </w:rPr>
        <w:t xml:space="preserve"> </w:t>
      </w:r>
    </w:p>
    <w:p w14:paraId="40A73798" w14:textId="77777777" w:rsidR="003E534B" w:rsidRPr="00AF18FC" w:rsidRDefault="003E534B" w:rsidP="00410497">
      <w:pPr>
        <w:ind w:left="142"/>
        <w:jc w:val="both"/>
        <w:rPr>
          <w:rFonts w:ascii="Calibri" w:hAnsi="Calibri" w:cs="Calibri"/>
          <w:color w:val="000000" w:themeColor="text1"/>
        </w:rPr>
      </w:pPr>
    </w:p>
    <w:p w14:paraId="6A0C9CCE" w14:textId="77777777" w:rsidR="003E534B" w:rsidRPr="00AF18FC" w:rsidRDefault="003E534B" w:rsidP="00410497">
      <w:pPr>
        <w:ind w:left="142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           </w:t>
      </w:r>
      <w:proofErr w:type="spellStart"/>
      <w:r w:rsidRPr="00AF18FC">
        <w:rPr>
          <w:rFonts w:ascii="Calibri" w:hAnsi="Calibri" w:cs="Calibri"/>
          <w:color w:val="000000" w:themeColor="text1"/>
        </w:rPr>
        <w:t>Cn</w:t>
      </w:r>
      <w:proofErr w:type="spellEnd"/>
    </w:p>
    <w:p w14:paraId="00E87BD5" w14:textId="77777777" w:rsidR="003E534B" w:rsidRPr="00AF18FC" w:rsidRDefault="003E534B" w:rsidP="00410497">
      <w:pPr>
        <w:ind w:left="142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C</w:t>
      </w:r>
      <w:proofErr w:type="gramStart"/>
      <w:r w:rsidRPr="00AF18FC">
        <w:rPr>
          <w:rFonts w:ascii="Calibri" w:hAnsi="Calibri" w:cs="Calibri"/>
          <w:color w:val="000000" w:themeColor="text1"/>
        </w:rPr>
        <w:t>=  -------------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x 100 x </w:t>
      </w:r>
      <w:r w:rsidR="00462A16" w:rsidRPr="00AF18FC">
        <w:rPr>
          <w:rFonts w:ascii="Calibri" w:hAnsi="Calibri" w:cs="Calibri"/>
          <w:color w:val="000000" w:themeColor="text1"/>
        </w:rPr>
        <w:t>100</w:t>
      </w:r>
      <w:r w:rsidRPr="00AF18FC">
        <w:rPr>
          <w:rFonts w:ascii="Calibri" w:hAnsi="Calibri" w:cs="Calibri"/>
          <w:color w:val="000000" w:themeColor="text1"/>
        </w:rPr>
        <w:t>%</w:t>
      </w:r>
    </w:p>
    <w:p w14:paraId="71E34A8E" w14:textId="77777777" w:rsidR="003E534B" w:rsidRPr="00AF18FC" w:rsidRDefault="003E534B" w:rsidP="00410497">
      <w:pPr>
        <w:ind w:left="142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          </w:t>
      </w:r>
      <w:proofErr w:type="spellStart"/>
      <w:r w:rsidRPr="00AF18FC">
        <w:rPr>
          <w:rFonts w:ascii="Calibri" w:hAnsi="Calibri" w:cs="Calibri"/>
          <w:color w:val="000000" w:themeColor="text1"/>
        </w:rPr>
        <w:t>Cb</w:t>
      </w:r>
      <w:proofErr w:type="spellEnd"/>
    </w:p>
    <w:p w14:paraId="37B021EC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142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>gdzie:</w:t>
      </w:r>
    </w:p>
    <w:p w14:paraId="7B12352B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142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>C- wartość punktowa kryterium „cena”</w:t>
      </w:r>
    </w:p>
    <w:p w14:paraId="048EBC0B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142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proofErr w:type="spellStart"/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>c</w:t>
      </w:r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  <w:vertAlign w:val="subscript"/>
        </w:rPr>
        <w:t>n</w:t>
      </w:r>
      <w:proofErr w:type="spellEnd"/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– najniższa cena ze wszystkich ważnych badanych ofert ;</w:t>
      </w:r>
    </w:p>
    <w:p w14:paraId="72D0AA90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142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proofErr w:type="spellStart"/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  <w:vertAlign w:val="subscript"/>
        </w:rPr>
        <w:t>Cb</w:t>
      </w:r>
      <w:proofErr w:type="spellEnd"/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– cena badanej oferty.</w:t>
      </w:r>
    </w:p>
    <w:p w14:paraId="4A2C5BD6" w14:textId="77777777" w:rsidR="003E534B" w:rsidRPr="00AF18FC" w:rsidRDefault="003E534B" w:rsidP="00410497">
      <w:pPr>
        <w:ind w:left="142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przy czym 1</w:t>
      </w:r>
      <w:proofErr w:type="gramStart"/>
      <w:r w:rsidRPr="00AF18FC">
        <w:rPr>
          <w:rFonts w:ascii="Calibri" w:hAnsi="Calibri" w:cs="Calibri"/>
          <w:color w:val="000000" w:themeColor="text1"/>
        </w:rPr>
        <w:t>%  odpowiada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1 punkt</w:t>
      </w:r>
    </w:p>
    <w:p w14:paraId="22CBEE98" w14:textId="77777777" w:rsidR="003E534B" w:rsidRPr="00AF18FC" w:rsidRDefault="003E534B" w:rsidP="003E534B">
      <w:pPr>
        <w:ind w:left="360"/>
        <w:jc w:val="both"/>
        <w:rPr>
          <w:rFonts w:ascii="Calibri" w:hAnsi="Calibri" w:cs="Calibri"/>
          <w:color w:val="000000" w:themeColor="text1"/>
        </w:rPr>
      </w:pPr>
    </w:p>
    <w:p w14:paraId="048D0C7F" w14:textId="77777777" w:rsidR="003E534B" w:rsidRPr="00AF18FC" w:rsidRDefault="003E534B" w:rsidP="003E534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 najkorzystniejszą zostanie uznana oferta, która otrzyma największą ilość punktów w skali 100 punktowej obliczonych wg następującego wzoru:</w:t>
      </w:r>
    </w:p>
    <w:p w14:paraId="32251E5B" w14:textId="77777777" w:rsidR="003E534B" w:rsidRPr="00AF18FC" w:rsidRDefault="003E534B" w:rsidP="003E534B">
      <w:pPr>
        <w:jc w:val="center"/>
        <w:rPr>
          <w:rFonts w:ascii="Calibri" w:hAnsi="Calibri" w:cs="Calibri"/>
          <w:b/>
          <w:color w:val="000000" w:themeColor="text1"/>
        </w:rPr>
      </w:pPr>
    </w:p>
    <w:p w14:paraId="550A6811" w14:textId="77777777" w:rsidR="003E534B" w:rsidRPr="00AF18FC" w:rsidRDefault="003E534B" w:rsidP="003E534B">
      <w:pPr>
        <w:jc w:val="center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>X= C</w:t>
      </w:r>
    </w:p>
    <w:p w14:paraId="0B473A4E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426"/>
        <w:rPr>
          <w:rFonts w:ascii="Calibri" w:hAnsi="Calibri" w:cs="Calibri"/>
          <w:b w:val="0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i/>
          <w:iCs/>
          <w:color w:val="000000" w:themeColor="text1"/>
          <w:sz w:val="22"/>
          <w:szCs w:val="22"/>
        </w:rPr>
        <w:t>gdzie:</w:t>
      </w:r>
    </w:p>
    <w:p w14:paraId="46948BEA" w14:textId="77777777" w:rsidR="003E534B" w:rsidRPr="00AF18FC" w:rsidRDefault="003E534B" w:rsidP="00410497">
      <w:pPr>
        <w:ind w:left="426" w:firstLine="708"/>
        <w:jc w:val="both"/>
        <w:rPr>
          <w:rFonts w:ascii="Calibri" w:hAnsi="Calibri" w:cs="Calibri"/>
          <w:i/>
          <w:color w:val="000000" w:themeColor="text1"/>
        </w:rPr>
      </w:pPr>
      <w:r w:rsidRPr="00AF18FC">
        <w:rPr>
          <w:rFonts w:ascii="Calibri" w:hAnsi="Calibri" w:cs="Calibri"/>
          <w:b/>
          <w:i/>
          <w:color w:val="000000" w:themeColor="text1"/>
        </w:rPr>
        <w:t>X</w:t>
      </w:r>
      <w:r w:rsidRPr="00AF18FC">
        <w:rPr>
          <w:rFonts w:ascii="Calibri" w:hAnsi="Calibri" w:cs="Calibri"/>
          <w:i/>
          <w:color w:val="000000" w:themeColor="text1"/>
        </w:rPr>
        <w:tab/>
        <w:t>-</w:t>
      </w:r>
      <w:r w:rsidRPr="00AF18FC">
        <w:rPr>
          <w:rFonts w:ascii="Calibri" w:hAnsi="Calibri" w:cs="Calibri"/>
          <w:i/>
          <w:color w:val="000000" w:themeColor="text1"/>
        </w:rPr>
        <w:tab/>
        <w:t>ilość punktów badanej oferty;</w:t>
      </w:r>
    </w:p>
    <w:p w14:paraId="4BC87815" w14:textId="77777777" w:rsidR="003E534B" w:rsidRPr="00AF18FC" w:rsidRDefault="003E534B" w:rsidP="00410497">
      <w:pPr>
        <w:tabs>
          <w:tab w:val="right" w:pos="426"/>
          <w:tab w:val="left" w:pos="1418"/>
          <w:tab w:val="left" w:pos="2127"/>
          <w:tab w:val="left" w:pos="2552"/>
          <w:tab w:val="left" w:pos="2694"/>
        </w:tabs>
        <w:ind w:left="426" w:firstLine="709"/>
        <w:jc w:val="both"/>
        <w:rPr>
          <w:rFonts w:ascii="Calibri" w:hAnsi="Calibri" w:cs="Calibri"/>
          <w:i/>
          <w:color w:val="000000" w:themeColor="text1"/>
        </w:rPr>
      </w:pPr>
      <w:r w:rsidRPr="00AF18FC">
        <w:rPr>
          <w:rFonts w:ascii="Calibri" w:hAnsi="Calibri" w:cs="Calibri"/>
          <w:b/>
          <w:i/>
          <w:color w:val="000000" w:themeColor="text1"/>
        </w:rPr>
        <w:t>C</w:t>
      </w:r>
      <w:r w:rsidRPr="00AF18FC">
        <w:rPr>
          <w:rFonts w:ascii="Calibri" w:hAnsi="Calibri" w:cs="Calibri"/>
          <w:i/>
          <w:color w:val="000000" w:themeColor="text1"/>
        </w:rPr>
        <w:tab/>
        <w:t>-</w:t>
      </w:r>
      <w:r w:rsidRPr="00AF18FC">
        <w:rPr>
          <w:rFonts w:ascii="Calibri" w:hAnsi="Calibri" w:cs="Calibri"/>
          <w:i/>
          <w:color w:val="000000" w:themeColor="text1"/>
        </w:rPr>
        <w:tab/>
        <w:t xml:space="preserve">ilość punktów badanej oferty w kryterium </w:t>
      </w:r>
      <w:proofErr w:type="gramStart"/>
      <w:r w:rsidRPr="00AF18FC">
        <w:rPr>
          <w:rFonts w:ascii="Calibri" w:hAnsi="Calibri" w:cs="Calibri"/>
          <w:i/>
          <w:color w:val="000000" w:themeColor="text1"/>
        </w:rPr>
        <w:t>cena ;</w:t>
      </w:r>
      <w:proofErr w:type="gramEnd"/>
    </w:p>
    <w:p w14:paraId="64B3A2EE" w14:textId="77777777" w:rsidR="003E534B" w:rsidRPr="00AF18FC" w:rsidRDefault="003E534B" w:rsidP="003E534B">
      <w:pPr>
        <w:jc w:val="both"/>
        <w:rPr>
          <w:rFonts w:ascii="Calibri" w:hAnsi="Calibri" w:cs="Calibri"/>
          <w:b/>
          <w:color w:val="000000" w:themeColor="text1"/>
        </w:rPr>
      </w:pPr>
    </w:p>
    <w:p w14:paraId="5A7E747A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4. Wszystkie obliczenia będą dokonywane z dokładnością do dwóch miejsc po przecinku.</w:t>
      </w:r>
    </w:p>
    <w:p w14:paraId="40475B5D" w14:textId="77777777" w:rsidR="003E534B" w:rsidRPr="00AF18FC" w:rsidRDefault="003E534B" w:rsidP="003E534B">
      <w:p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5.  Jeżeli nie można dokonać wyboru oferty najkorzystniejszej, ze względu na fakt, że dwóch lub więcej Wykonawców uzyskało tyle samo punktów, Zamawiający spośród tych ofert wybiera ofertę z najniższą ceną, a jeżeli zostały złożone oferty o takiej samej cenie Zamawiający wzywa Wykonawców, którzy złożyli te oferty do złożenia w terminie określonym przez Zamawiającego ofert dodatkowych. Wykonawcy, składając oferty dodatkowe, nie mogą zaoferować cen wyższych, niż zaoferowane w złożonych ofertach.</w:t>
      </w:r>
    </w:p>
    <w:p w14:paraId="0C88DFF8" w14:textId="77777777" w:rsidR="003E534B" w:rsidRPr="00AF18FC" w:rsidRDefault="003E534B" w:rsidP="003E534B">
      <w:pPr>
        <w:rPr>
          <w:rFonts w:ascii="Calibri" w:hAnsi="Calibri" w:cs="Calibri"/>
          <w:b/>
          <w:bCs/>
          <w:color w:val="000000" w:themeColor="text1"/>
        </w:rPr>
      </w:pPr>
    </w:p>
    <w:p w14:paraId="7A04F71F" w14:textId="77777777" w:rsidR="003E534B" w:rsidRPr="00AF18FC" w:rsidRDefault="003E534B" w:rsidP="003E534B">
      <w:pPr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2B894BC9" w14:textId="77777777" w:rsidR="003E534B" w:rsidRPr="00AF18FC" w:rsidRDefault="003E534B" w:rsidP="003E534B">
      <w:pPr>
        <w:pStyle w:val="Nagwek1"/>
        <w:numPr>
          <w:ilvl w:val="0"/>
          <w:numId w:val="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0" w:name="_Toc111311802"/>
      <w:r w:rsidRPr="00AF18FC">
        <w:rPr>
          <w:rFonts w:ascii="Calibri" w:hAnsi="Calibri" w:cs="Calibri"/>
          <w:color w:val="000000" w:themeColor="text1"/>
          <w:sz w:val="22"/>
          <w:szCs w:val="22"/>
        </w:rPr>
        <w:t>11) Informacja o formalnościach, jakie powinny zostać dopełnione po wyborze oferty w celu zawarcia   umowy w sprawie zamówienia</w:t>
      </w:r>
      <w:bookmarkEnd w:id="10"/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D2D2AAC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1. Zawarcie </w:t>
      </w:r>
      <w:proofErr w:type="gramStart"/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umowy  z</w:t>
      </w:r>
      <w:proofErr w:type="gramEnd"/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Wykonawcą, którego oferta została uznana za najkorzystniejszą nastąpi  w terminie podanym w zawiadomieniu.</w:t>
      </w:r>
    </w:p>
    <w:p w14:paraId="58CADB5B" w14:textId="77777777" w:rsidR="00462A16" w:rsidRPr="00AF18FC" w:rsidRDefault="00462A16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794E07D9" w14:textId="47238F85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F18FC">
        <w:rPr>
          <w:rFonts w:ascii="Calibri" w:hAnsi="Calibri" w:cs="Calibri"/>
          <w:color w:val="000000" w:themeColor="text1"/>
        </w:rPr>
        <w:lastRenderedPageBreak/>
        <w:t xml:space="preserve">2. Informacja o wyniku postępowania zostanie </w:t>
      </w:r>
      <w:proofErr w:type="gramStart"/>
      <w:r w:rsidRPr="00AF18FC">
        <w:rPr>
          <w:rFonts w:ascii="Calibri" w:hAnsi="Calibri" w:cs="Calibri"/>
          <w:color w:val="000000" w:themeColor="text1"/>
        </w:rPr>
        <w:t>upubliczniona  na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stronie internetowej  Zamawiającego </w:t>
      </w:r>
      <w:hyperlink r:id="rId8" w:history="1">
        <w:r w:rsidR="009300D7" w:rsidRPr="00AF18FC">
          <w:rPr>
            <w:rStyle w:val="Hipercze"/>
            <w:rFonts w:ascii="Calibri" w:hAnsi="Calibri" w:cs="Calibri"/>
            <w:color w:val="000000" w:themeColor="text1"/>
          </w:rPr>
          <w:t>www.sokol.zakopane.pl</w:t>
        </w:r>
      </w:hyperlink>
      <w:r w:rsidRPr="00AF18FC">
        <w:rPr>
          <w:rFonts w:ascii="Calibri" w:hAnsi="Calibri" w:cs="Calibri"/>
          <w:color w:val="000000" w:themeColor="text1"/>
        </w:rPr>
        <w:t xml:space="preserve"> w  Aktualnościach </w:t>
      </w:r>
    </w:p>
    <w:p w14:paraId="41900F36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</w:p>
    <w:p w14:paraId="4EA45C5D" w14:textId="77777777" w:rsidR="003E534B" w:rsidRPr="00AF18FC" w:rsidRDefault="003E534B" w:rsidP="003E534B">
      <w:pPr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12783C25" w14:textId="77777777" w:rsidR="003E534B" w:rsidRPr="00AF18FC" w:rsidRDefault="003E534B" w:rsidP="003E534B">
      <w:pPr>
        <w:pStyle w:val="Nagwek1"/>
        <w:numPr>
          <w:ilvl w:val="0"/>
          <w:numId w:val="0"/>
        </w:numPr>
        <w:rPr>
          <w:rFonts w:ascii="Calibri" w:hAnsi="Calibri" w:cs="Calibri"/>
          <w:bCs w:val="0"/>
          <w:color w:val="000000" w:themeColor="text1"/>
          <w:sz w:val="22"/>
          <w:szCs w:val="22"/>
        </w:rPr>
      </w:pPr>
      <w:bookmarkStart w:id="11" w:name="_Toc111311804"/>
      <w:r w:rsidRPr="00AF18FC">
        <w:rPr>
          <w:rFonts w:ascii="Calibri" w:hAnsi="Calibri" w:cs="Calibri"/>
          <w:bCs w:val="0"/>
          <w:color w:val="000000" w:themeColor="text1"/>
          <w:sz w:val="22"/>
          <w:szCs w:val="22"/>
        </w:rPr>
        <w:t>12) Uwagi końcowe:</w:t>
      </w:r>
      <w:bookmarkEnd w:id="11"/>
    </w:p>
    <w:p w14:paraId="29A8218C" w14:textId="12DAA36D" w:rsidR="003E534B" w:rsidRPr="00AF18FC" w:rsidRDefault="003E534B" w:rsidP="003E534B">
      <w:pPr>
        <w:pStyle w:val="akapitzlistcxspdrugie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Zamawiający zastrzega sobie prawo do:</w:t>
      </w:r>
    </w:p>
    <w:p w14:paraId="321BC3FD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wyjaśniania treści ofert z Wykonawcami w </w:t>
      </w:r>
      <w:proofErr w:type="gramStart"/>
      <w:r w:rsidRPr="00AF18FC">
        <w:rPr>
          <w:rFonts w:ascii="Calibri" w:hAnsi="Calibri" w:cs="Calibri"/>
          <w:color w:val="000000" w:themeColor="text1"/>
        </w:rPr>
        <w:t>przypadku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gdy oferty są niejednoznaczne, niejasne lub budzą wątpliwości;</w:t>
      </w:r>
    </w:p>
    <w:p w14:paraId="6E3A895D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wezwania do uzupełniania lub poprawienia lub udzielenia wyjaśnień oświadczeń/dokumentów/pełnomocnictw niezbędnych do przeprowadzenia postępowania, w terminie przez siebie wskazanym, w przypadku stwierdzenia ich braków, błędów, wątpliwości;</w:t>
      </w:r>
    </w:p>
    <w:p w14:paraId="56B4A76D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poprawienia oczywistych omyłek pisarskich i rachunkowych, z uwzględnieniem konsekwencji rachunkowych dokonanych poprawek, niezwłocznie zawiadamiając o tym Wykonawcę, którego oferta została poprawiona;</w:t>
      </w:r>
    </w:p>
    <w:p w14:paraId="6B87D723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odrzucenia </w:t>
      </w:r>
      <w:proofErr w:type="gramStart"/>
      <w:r w:rsidRPr="00AF18FC">
        <w:rPr>
          <w:rFonts w:ascii="Calibri" w:hAnsi="Calibri" w:cs="Calibri"/>
          <w:color w:val="000000" w:themeColor="text1"/>
        </w:rPr>
        <w:t>oferty ,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której treść nie odpowiada treści zapytania ofertowego;</w:t>
      </w:r>
    </w:p>
    <w:p w14:paraId="5555520C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odrzucenia oferty, jeżeli jej złożenie stanowi czyn nieuczciwej konkurencji w rozumieniu przepisów o zwalczaniu nieuczciwej konkurencji </w:t>
      </w:r>
    </w:p>
    <w:p w14:paraId="45398BC6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odrzucenia oferty, jeżeli zawiera rażąco niską cenę w stosunku do przedmiotu zamówienia;</w:t>
      </w:r>
    </w:p>
    <w:p w14:paraId="4BB3F69B" w14:textId="77777777" w:rsidR="003E534B" w:rsidRPr="00AF18FC" w:rsidRDefault="003E534B" w:rsidP="003E53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odrzucenia oferty zawierającej błędy w obliczeniu ceny (np. błędna stawka podatku VAT);</w:t>
      </w:r>
    </w:p>
    <w:p w14:paraId="520883AE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wyjaśnienia wątpliwości w zakresie rażąco niskiej ceny wraz z ewentualnym odrzuceniem oferty w przypadku potwierdzenia tego </w:t>
      </w:r>
      <w:proofErr w:type="gramStart"/>
      <w:r w:rsidRPr="00AF18FC">
        <w:rPr>
          <w:rFonts w:ascii="Calibri" w:hAnsi="Calibri" w:cs="Calibri"/>
          <w:color w:val="000000" w:themeColor="text1"/>
        </w:rPr>
        <w:t>faktu,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bądź braku wyjaśnień ze strony Wykonawcy,</w:t>
      </w:r>
    </w:p>
    <w:p w14:paraId="2BB08F37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unieważnienia postępowania, jeżeli cena oferty najkorzystniejszej przewyższa kwotę, którą Zamawiający zamierza przeznaczyć na sfinansowanie zamówienia, chyba że zamawiający może zwiększyć tę kwotę do ceny oferty najkorzystniejszej,</w:t>
      </w:r>
    </w:p>
    <w:p w14:paraId="2F730520" w14:textId="77777777" w:rsidR="003E534B" w:rsidRPr="00AF18FC" w:rsidRDefault="003E534B" w:rsidP="003E534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do rezygnacji z zamówienia, bez wyboru którejkolwiek ze złożonych ofert.</w:t>
      </w:r>
    </w:p>
    <w:p w14:paraId="6A9875CA" w14:textId="77777777" w:rsidR="003E534B" w:rsidRPr="00AF18FC" w:rsidRDefault="003E534B" w:rsidP="003E534B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Zapytanie nie jest postępowaniem o udzielenie zamówienia w rozumieniu przepisów ustawy z dnia 11 września 2019 r. Prawo zamówień publicznych (</w:t>
      </w:r>
      <w:proofErr w:type="spellStart"/>
      <w:r w:rsidRPr="00AF18FC">
        <w:rPr>
          <w:rFonts w:ascii="Calibri" w:hAnsi="Calibri" w:cs="Calibri"/>
          <w:color w:val="000000" w:themeColor="text1"/>
        </w:rPr>
        <w:t>t.j</w:t>
      </w:r>
      <w:proofErr w:type="spellEnd"/>
      <w:r w:rsidRPr="00AF18FC">
        <w:rPr>
          <w:rFonts w:ascii="Calibri" w:hAnsi="Calibri" w:cs="Calibri"/>
          <w:color w:val="000000" w:themeColor="text1"/>
        </w:rPr>
        <w:t>. Dz. U. z 2022 r. poz.1710).</w:t>
      </w:r>
    </w:p>
    <w:p w14:paraId="75EBA610" w14:textId="77777777" w:rsidR="003E534B" w:rsidRPr="00AF18FC" w:rsidRDefault="003E534B" w:rsidP="003E5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 w:themeColor="text1"/>
        </w:rPr>
      </w:pPr>
      <w:r w:rsidRPr="00AF18FC">
        <w:rPr>
          <w:rFonts w:ascii="Calibri" w:hAnsi="Calibri" w:cs="Calibri"/>
          <w:bCs/>
          <w:color w:val="000000" w:themeColor="text1"/>
        </w:rPr>
        <w:t xml:space="preserve">Zamawiający </w:t>
      </w:r>
      <w:r w:rsidR="00462A16" w:rsidRPr="00AF18FC">
        <w:rPr>
          <w:rFonts w:ascii="Calibri" w:hAnsi="Calibri" w:cs="Calibri"/>
          <w:bCs/>
          <w:color w:val="000000" w:themeColor="text1"/>
        </w:rPr>
        <w:t>nie dopuszcza</w:t>
      </w:r>
      <w:r w:rsidRPr="00AF18FC">
        <w:rPr>
          <w:rFonts w:ascii="Calibri" w:hAnsi="Calibri" w:cs="Calibri"/>
          <w:bCs/>
          <w:color w:val="000000" w:themeColor="text1"/>
        </w:rPr>
        <w:t xml:space="preserve"> możliwości składania ofert częściowych</w:t>
      </w:r>
      <w:r w:rsidR="00462A16" w:rsidRPr="00AF18FC">
        <w:rPr>
          <w:rFonts w:ascii="Calibri" w:hAnsi="Calibri" w:cs="Calibri"/>
          <w:bCs/>
          <w:color w:val="000000" w:themeColor="text1"/>
        </w:rPr>
        <w:t>.</w:t>
      </w:r>
    </w:p>
    <w:p w14:paraId="6C4EB24A" w14:textId="77777777" w:rsidR="003E534B" w:rsidRPr="00AF18FC" w:rsidRDefault="003E534B" w:rsidP="003E534B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AF18FC">
        <w:rPr>
          <w:rFonts w:ascii="Calibri" w:hAnsi="Calibri" w:cs="Calibri"/>
          <w:bCs/>
          <w:color w:val="000000" w:themeColor="text1"/>
        </w:rPr>
        <w:t>Zamawiający nie dopuszcza składania ofert wariantowych.</w:t>
      </w:r>
    </w:p>
    <w:p w14:paraId="221AB21A" w14:textId="77777777" w:rsidR="003E534B" w:rsidRPr="00AF18FC" w:rsidRDefault="003E534B" w:rsidP="003E534B">
      <w:pPr>
        <w:tabs>
          <w:tab w:val="left" w:pos="426"/>
        </w:tabs>
        <w:suppressAutoHyphens/>
        <w:ind w:left="360"/>
        <w:jc w:val="both"/>
        <w:rPr>
          <w:rFonts w:ascii="Calibri" w:hAnsi="Calibri" w:cs="Calibri"/>
          <w:color w:val="000000" w:themeColor="text1"/>
        </w:rPr>
      </w:pPr>
    </w:p>
    <w:p w14:paraId="752F549A" w14:textId="77777777" w:rsidR="003E534B" w:rsidRPr="00AF18FC" w:rsidRDefault="003E534B" w:rsidP="003E534B">
      <w:pPr>
        <w:pStyle w:val="Nagwek1"/>
        <w:numPr>
          <w:ilvl w:val="0"/>
          <w:numId w:val="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3CD8AE3" w14:textId="77777777" w:rsidR="003E534B" w:rsidRPr="00AF18FC" w:rsidRDefault="003E534B" w:rsidP="003E534B">
      <w:pPr>
        <w:pStyle w:val="Nagwek1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12" w:name="_Toc111311805"/>
      <w:r w:rsidRPr="00AF18FC">
        <w:rPr>
          <w:rFonts w:ascii="Calibri" w:hAnsi="Calibri" w:cs="Calibri"/>
          <w:color w:val="000000" w:themeColor="text1"/>
          <w:sz w:val="22"/>
          <w:szCs w:val="22"/>
        </w:rPr>
        <w:t>13) Obowiązek informacyjny</w:t>
      </w:r>
      <w:bookmarkEnd w:id="12"/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F55F284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1.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4F4599CE" w14:textId="77777777" w:rsidR="003E534B" w:rsidRPr="00AF18FC" w:rsidRDefault="003E534B" w:rsidP="003E534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Administratorem danych osobowych jest </w:t>
      </w:r>
      <w:r w:rsidRPr="00AF18FC">
        <w:rPr>
          <w:rFonts w:ascii="Calibri" w:hAnsi="Calibri" w:cs="Calibri"/>
          <w:color w:val="000000" w:themeColor="text1"/>
          <w:shd w:val="clear" w:color="auto" w:fill="FFFFFF"/>
        </w:rPr>
        <w:t>Towarzystwo Gimnastyczne "Sokół" Gniazdo w Zakopanem, ul. Orkana 2, 34-500 Zakopane,</w:t>
      </w:r>
      <w:r w:rsidRPr="00AF18FC">
        <w:rPr>
          <w:rFonts w:ascii="Calibri" w:hAnsi="Calibri" w:cs="Calibri"/>
          <w:iCs/>
          <w:color w:val="000000" w:themeColor="text1"/>
        </w:rPr>
        <w:t xml:space="preserve"> </w:t>
      </w:r>
      <w:r w:rsidRPr="00AF18FC">
        <w:rPr>
          <w:rFonts w:ascii="Calibri" w:hAnsi="Calibri" w:cs="Calibri"/>
          <w:color w:val="000000" w:themeColor="text1"/>
        </w:rPr>
        <w:t>NIP 736 10 46 197, REGON 490187757, KRS 000043433</w:t>
      </w:r>
      <w:r w:rsidRPr="00AF18FC">
        <w:rPr>
          <w:rFonts w:ascii="Calibri" w:hAnsi="Calibri" w:cs="Calibri"/>
          <w:iCs/>
          <w:color w:val="000000" w:themeColor="text1"/>
        </w:rPr>
        <w:t xml:space="preserve">, adres e-mail - </w:t>
      </w:r>
      <w:r w:rsidRPr="00AF18FC">
        <w:rPr>
          <w:rFonts w:ascii="Calibri" w:hAnsi="Calibri" w:cs="Calibri"/>
          <w:color w:val="000000" w:themeColor="text1"/>
        </w:rPr>
        <w:t>tg.sokol.zakopane@gmail.com.</w:t>
      </w:r>
    </w:p>
    <w:p w14:paraId="3C2A4462" w14:textId="77777777" w:rsidR="003E534B" w:rsidRPr="00AF18FC" w:rsidRDefault="003E534B" w:rsidP="003E534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Dane zbierane są w celu wyboru wykonawcy </w:t>
      </w:r>
      <w:r w:rsidRPr="00AF18FC">
        <w:rPr>
          <w:rFonts w:ascii="Calibri" w:eastAsia="MS PMincho" w:hAnsi="Calibri" w:cs="Calibri"/>
          <w:bCs/>
          <w:color w:val="000000" w:themeColor="text1"/>
        </w:rPr>
        <w:t xml:space="preserve">na podstawie art. 6 ust. 1 lit. c RODO tj. przetwarzanie jest niezbędne do wypełnienia obowiązku prawnego ciążącego na Administratorze. W przypadku danych pozyskanych z wyłonionej oferty również </w:t>
      </w:r>
      <w:r w:rsidRPr="00AF18FC">
        <w:rPr>
          <w:rFonts w:ascii="Calibri" w:eastAsia="MS PMincho" w:hAnsi="Calibri" w:cs="Calibri"/>
          <w:color w:val="000000" w:themeColor="text1"/>
        </w:rPr>
        <w:t>w celu</w:t>
      </w:r>
      <w:r w:rsidRPr="00AF18FC">
        <w:rPr>
          <w:rFonts w:ascii="Calibri" w:eastAsia="MS PMincho" w:hAnsi="Calibri" w:cs="Calibri"/>
          <w:bCs/>
          <w:color w:val="000000" w:themeColor="text1"/>
        </w:rPr>
        <w:t xml:space="preserve"> wykonania czynności niezbędnych przed zawarciem umowy oraz czynności związanych z wykonaniem umowy na podstawie art. 6 ust. 1 lit. b RODO.</w:t>
      </w:r>
    </w:p>
    <w:p w14:paraId="3C8E478E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Dane osobowe mogą zostać ujawnione właściwym organom oraz podmiotom upoważnionym zgodnie z obowiązującym prawem. </w:t>
      </w:r>
    </w:p>
    <w:p w14:paraId="395BF844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Okres przetwarzania danych jest zgodny z kategorią archiwalną dokumentacji postępowania.</w:t>
      </w:r>
    </w:p>
    <w:p w14:paraId="18500ED7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Osobom, które w ofercie podały swoje dane osobowe przysługuje prawo wglądu do treści tych danych oraz ich poprawienia. </w:t>
      </w:r>
    </w:p>
    <w:p w14:paraId="5256022E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ograniczone.</w:t>
      </w:r>
    </w:p>
    <w:p w14:paraId="489E81C4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Osobom, które w ofercie podały swoje dane osobowe przysługuje prawo wniesienia skargi do organu nadzorczego, którym jest </w:t>
      </w:r>
      <w:r w:rsidRPr="00AF18FC">
        <w:rPr>
          <w:rFonts w:ascii="Calibri" w:eastAsia="MS PMincho" w:hAnsi="Calibri" w:cs="Calibri"/>
          <w:bCs/>
          <w:color w:val="000000" w:themeColor="text1"/>
          <w:sz w:val="22"/>
          <w:szCs w:val="22"/>
          <w:lang w:eastAsia="en-US"/>
        </w:rPr>
        <w:t>Prezes Urzędu Ochrony Danych Osobowych</w:t>
      </w: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03E51AFE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Podanie danych jest dobrowolne, ale konieczne dla wyboru wykonawcy, zawarcia umowy oraz realizacji umowy.</w:t>
      </w:r>
    </w:p>
    <w:p w14:paraId="07492D23" w14:textId="77777777" w:rsidR="003E534B" w:rsidRPr="00AF18FC" w:rsidRDefault="003E534B" w:rsidP="003E534B">
      <w:pPr>
        <w:pStyle w:val="pkt"/>
        <w:spacing w:before="0" w:after="0"/>
        <w:ind w:left="360" w:right="22" w:firstLine="0"/>
        <w:rPr>
          <w:rFonts w:ascii="Calibri" w:hAnsi="Calibri" w:cs="Calibri"/>
          <w:color w:val="000000" w:themeColor="text1"/>
          <w:sz w:val="22"/>
          <w:szCs w:val="22"/>
        </w:rPr>
      </w:pPr>
    </w:p>
    <w:p w14:paraId="1D55474C" w14:textId="77777777" w:rsidR="003E534B" w:rsidRPr="00AF18FC" w:rsidRDefault="003E534B" w:rsidP="003E534B">
      <w:pPr>
        <w:pStyle w:val="pkt"/>
        <w:spacing w:before="0" w:after="0"/>
        <w:ind w:left="360" w:right="22" w:firstLine="0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W przypadku przekazywania zamawiającemu danych osobowych w sposób inny niż od osoby, której dane dotyczą, Wykonawca zobowiązany jest do podania osobie, której dane dotyczą informacji, o których mowa w art. 14 RODO. </w:t>
      </w:r>
    </w:p>
    <w:p w14:paraId="6B9CEF32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</w:p>
    <w:p w14:paraId="7E914107" w14:textId="77777777" w:rsidR="003E534B" w:rsidRPr="00AF18FC" w:rsidRDefault="003E534B" w:rsidP="003E534B">
      <w:pPr>
        <w:pStyle w:val="pkt"/>
        <w:spacing w:before="0" w:after="0"/>
        <w:ind w:left="0" w:right="22" w:firstLine="0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2. Obowiązek informacyjny określony przepisami RODO spoczywa także na wykonawcach, którzy pozyskują dane osobowe osób trzecich w celu przekazania ich zamawiającemu w toku postępowania o udzielenie zamówienia. W przypadku pozyskania przez wykonawcę danych osobowych od osób trzecich dla niniejszego postępowania, wykonawca zobowiązany jest złożyć oświadczenie o wypełnieniu przez niego obowiązków informacyjnych przewidzianych w art. 13 lub art. 14 RODO wobec osób fizycznych zgodnie z treścią, wskazaną w formularzu oferty.</w:t>
      </w:r>
    </w:p>
    <w:p w14:paraId="2578B117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222E8976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Załączniki:</w:t>
      </w:r>
    </w:p>
    <w:p w14:paraId="6E5C3FFE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nr 1 – wzór formularza oferty;</w:t>
      </w:r>
    </w:p>
    <w:p w14:paraId="640FE217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nr 2 – oświadczenie wykonawcy o braku podstawy do wykluczenia; </w:t>
      </w:r>
    </w:p>
    <w:p w14:paraId="50617F12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4754B2E6" w14:textId="77777777" w:rsidR="003E534B" w:rsidRPr="00AF18FC" w:rsidRDefault="003E534B" w:rsidP="003E534B">
      <w:pPr>
        <w:pStyle w:val="Tekstpodstawowywcity1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Zapytanie ofertowe wraz z załącznikami</w:t>
      </w:r>
    </w:p>
    <w:p w14:paraId="176007D6" w14:textId="77777777" w:rsidR="003E534B" w:rsidRPr="00AF18FC" w:rsidRDefault="003E534B" w:rsidP="003E534B">
      <w:pPr>
        <w:pStyle w:val="Tekstpodstawowywcity1"/>
        <w:rPr>
          <w:rFonts w:ascii="Calibri" w:hAnsi="Calibri" w:cs="Calibri"/>
          <w:color w:val="000000" w:themeColor="text1"/>
          <w:sz w:val="22"/>
          <w:szCs w:val="22"/>
        </w:rPr>
      </w:pPr>
    </w:p>
    <w:p w14:paraId="5A194DE5" w14:textId="77777777" w:rsidR="003E534B" w:rsidRPr="00AF18FC" w:rsidRDefault="003E534B" w:rsidP="003E534B">
      <w:pPr>
        <w:pStyle w:val="Tekstpodstawowywcity1"/>
        <w:rPr>
          <w:rFonts w:ascii="Calibri" w:hAnsi="Calibri" w:cs="Calibri"/>
          <w:color w:val="000000" w:themeColor="text1"/>
          <w:sz w:val="22"/>
          <w:szCs w:val="22"/>
        </w:rPr>
      </w:pPr>
    </w:p>
    <w:p w14:paraId="17CE2A07" w14:textId="0149A4F6" w:rsidR="003E534B" w:rsidRPr="00AF18FC" w:rsidRDefault="003E534B" w:rsidP="003E534B">
      <w:pPr>
        <w:pStyle w:val="Tekstpodstawowywcity11"/>
        <w:ind w:left="2124" w:firstLine="708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    zatwierdzam: </w:t>
      </w:r>
      <w:r w:rsidR="00AF18FC" w:rsidRPr="00AF18FC">
        <w:rPr>
          <w:rFonts w:ascii="Calibri" w:hAnsi="Calibri" w:cs="Calibri"/>
          <w:color w:val="000000" w:themeColor="text1"/>
          <w:sz w:val="22"/>
          <w:szCs w:val="22"/>
        </w:rPr>
        <w:t>28.07.2023</w:t>
      </w:r>
      <w:r w:rsidRPr="00AF18FC">
        <w:rPr>
          <w:color w:val="000000" w:themeColor="text1"/>
        </w:rPr>
        <w:t>r.</w:t>
      </w: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</w:p>
    <w:p w14:paraId="5B2F0E3B" w14:textId="77777777" w:rsidR="003E534B" w:rsidRPr="00AF18FC" w:rsidRDefault="003E534B" w:rsidP="003E534B">
      <w:pPr>
        <w:pStyle w:val="Tekstpodstawowywcity11"/>
        <w:ind w:left="2124" w:firstLine="708"/>
        <w:rPr>
          <w:rFonts w:ascii="Calibri" w:hAnsi="Calibri" w:cs="Calibri"/>
          <w:color w:val="000000" w:themeColor="text1"/>
          <w:sz w:val="22"/>
          <w:szCs w:val="22"/>
        </w:rPr>
      </w:pPr>
    </w:p>
    <w:p w14:paraId="3741D669" w14:textId="77777777" w:rsidR="003E534B" w:rsidRPr="00AF18FC" w:rsidRDefault="003E534B" w:rsidP="003E534B">
      <w:pPr>
        <w:pStyle w:val="Tekstpodstawowywcity11"/>
        <w:ind w:left="2124" w:firstLine="708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Adam Zaleski</w:t>
      </w:r>
    </w:p>
    <w:p w14:paraId="73CB3FFA" w14:textId="636DD760" w:rsidR="00BC427F" w:rsidRPr="00AF18FC" w:rsidRDefault="003E534B" w:rsidP="003E534B">
      <w:pPr>
        <w:rPr>
          <w:rFonts w:ascii="Calibri" w:hAnsi="Calibri" w:cs="Calibri"/>
          <w:i/>
          <w:color w:val="000000" w:themeColor="text1"/>
        </w:rPr>
      </w:pPr>
      <w:r w:rsidRPr="00AF18FC">
        <w:rPr>
          <w:rFonts w:ascii="Calibri" w:hAnsi="Calibri" w:cs="Calibri"/>
          <w:i/>
          <w:color w:val="000000" w:themeColor="text1"/>
        </w:rPr>
        <w:t xml:space="preserve">                                                                                    (data i podpis Zamawiającego</w:t>
      </w:r>
      <w:r w:rsidR="004978C5" w:rsidRPr="00AF18FC">
        <w:rPr>
          <w:rFonts w:ascii="Calibri" w:hAnsi="Calibri" w:cs="Calibri"/>
          <w:i/>
          <w:color w:val="000000" w:themeColor="text1"/>
        </w:rPr>
        <w:t>)</w:t>
      </w:r>
    </w:p>
    <w:p w14:paraId="57623EBF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6F0E1900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0AE1F942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1A240DF4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74380D39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25603DC4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11E50E09" w14:textId="77777777" w:rsidR="004978C5" w:rsidRPr="00AF18FC" w:rsidRDefault="004978C5" w:rsidP="003E534B">
      <w:pPr>
        <w:rPr>
          <w:rFonts w:ascii="Calibri" w:hAnsi="Calibri" w:cs="Calibri"/>
          <w:i/>
          <w:color w:val="000000" w:themeColor="text1"/>
        </w:rPr>
      </w:pPr>
    </w:p>
    <w:p w14:paraId="072BEF26" w14:textId="77777777" w:rsidR="00410497" w:rsidRPr="00AF18FC" w:rsidRDefault="00410497" w:rsidP="00410497">
      <w:pPr>
        <w:rPr>
          <w:rFonts w:ascii="Calibri" w:hAnsi="Calibri" w:cs="Calibri"/>
          <w:i/>
          <w:color w:val="000000" w:themeColor="text1"/>
        </w:rPr>
      </w:pPr>
    </w:p>
    <w:p w14:paraId="38B49A4A" w14:textId="52C914B3" w:rsidR="00416731" w:rsidRPr="00AF18FC" w:rsidRDefault="00416731" w:rsidP="00410497">
      <w:pPr>
        <w:jc w:val="right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Zał. nr 1 do zapytania</w:t>
      </w:r>
    </w:p>
    <w:p w14:paraId="038FDF34" w14:textId="77777777" w:rsidR="00416731" w:rsidRPr="00AF18FC" w:rsidRDefault="00416731" w:rsidP="00416731">
      <w:pPr>
        <w:pStyle w:val="Podpunkt"/>
        <w:tabs>
          <w:tab w:val="clear" w:pos="1134"/>
        </w:tabs>
        <w:spacing w:before="0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</w:t>
      </w:r>
    </w:p>
    <w:p w14:paraId="41728AF5" w14:textId="77777777" w:rsidR="00416731" w:rsidRPr="00AF18FC" w:rsidRDefault="00416731" w:rsidP="00416731">
      <w:pPr>
        <w:pStyle w:val="Nagwek1"/>
        <w:numPr>
          <w:ilvl w:val="0"/>
          <w:numId w:val="0"/>
        </w:numP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bookmarkStart w:id="13" w:name="_Toc399499679"/>
      <w:bookmarkStart w:id="14" w:name="_Toc111311806"/>
      <w:r w:rsidRPr="00AF18FC">
        <w:rPr>
          <w:rFonts w:ascii="Calibri" w:hAnsi="Calibri" w:cs="Calibri"/>
          <w:color w:val="000000" w:themeColor="text1"/>
          <w:sz w:val="22"/>
          <w:szCs w:val="22"/>
        </w:rPr>
        <w:lastRenderedPageBreak/>
        <w:t>FORMULARZ      OFERTY</w:t>
      </w:r>
      <w:bookmarkEnd w:id="13"/>
      <w:bookmarkEnd w:id="14"/>
    </w:p>
    <w:p w14:paraId="6249B444" w14:textId="77777777" w:rsidR="00416731" w:rsidRPr="00AF18FC" w:rsidRDefault="00416731" w:rsidP="00416731">
      <w:pPr>
        <w:ind w:left="540"/>
        <w:jc w:val="both"/>
        <w:rPr>
          <w:rFonts w:ascii="Calibri" w:hAnsi="Calibri" w:cs="Calibri"/>
          <w:b/>
          <w:b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>_______________________________________________________</w:t>
      </w:r>
    </w:p>
    <w:p w14:paraId="409577AF" w14:textId="77777777" w:rsidR="00416731" w:rsidRPr="00AF18FC" w:rsidRDefault="00416731" w:rsidP="00416731">
      <w:pPr>
        <w:ind w:left="360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b/>
          <w:bCs/>
          <w:iCs/>
          <w:color w:val="000000" w:themeColor="text1"/>
        </w:rPr>
        <w:t>ZAMAWIAJĄCY:</w:t>
      </w:r>
      <w:r w:rsidRPr="00AF18FC">
        <w:rPr>
          <w:rFonts w:ascii="Calibri" w:hAnsi="Calibri" w:cs="Calibri"/>
          <w:color w:val="000000" w:themeColor="text1"/>
        </w:rPr>
        <w:t xml:space="preserve"> </w:t>
      </w:r>
    </w:p>
    <w:p w14:paraId="411D4C64" w14:textId="77777777" w:rsidR="00416731" w:rsidRPr="00AF18FC" w:rsidRDefault="00416731" w:rsidP="00416731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 xml:space="preserve">Towarzystwo Gimnastyczne "Sokół" Gniazdo w Zakopanem </w:t>
      </w:r>
    </w:p>
    <w:p w14:paraId="1C086DAD" w14:textId="77777777" w:rsidR="00416731" w:rsidRPr="00AF18FC" w:rsidRDefault="00416731" w:rsidP="00416731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 xml:space="preserve">ul. Orkana 2, </w:t>
      </w:r>
    </w:p>
    <w:p w14:paraId="0A64350E" w14:textId="77777777" w:rsidR="00416731" w:rsidRPr="00AF18FC" w:rsidRDefault="00416731" w:rsidP="00416731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 xml:space="preserve">34-500 Zakopane </w:t>
      </w:r>
    </w:p>
    <w:p w14:paraId="41541E32" w14:textId="77777777" w:rsidR="00416731" w:rsidRPr="00AF18FC" w:rsidRDefault="00416731" w:rsidP="00416731">
      <w:pPr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NIP: </w:t>
      </w:r>
      <w:r w:rsidRPr="00AF18FC">
        <w:rPr>
          <w:rFonts w:ascii="Calibri" w:hAnsi="Calibri" w:cs="Calibri"/>
          <w:color w:val="000000" w:themeColor="text1"/>
          <w:shd w:val="clear" w:color="auto" w:fill="FFFFFF"/>
        </w:rPr>
        <w:t>736 10 46 197</w:t>
      </w:r>
    </w:p>
    <w:p w14:paraId="53174246" w14:textId="77777777" w:rsidR="00416731" w:rsidRPr="00AF18FC" w:rsidRDefault="00416731" w:rsidP="00416731">
      <w:pPr>
        <w:ind w:left="378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E5656AA" w14:textId="77777777" w:rsidR="00416731" w:rsidRPr="00AF18FC" w:rsidRDefault="00416731" w:rsidP="00416731">
      <w:pPr>
        <w:pStyle w:val="Tekstpodstawowy2"/>
        <w:spacing w:after="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WYKONAWCA: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662"/>
      </w:tblGrid>
      <w:tr w:rsidR="00AF18FC" w:rsidRPr="00AF18FC" w14:paraId="159CBAA7" w14:textId="77777777">
        <w:trPr>
          <w:cantSplit/>
        </w:trPr>
        <w:tc>
          <w:tcPr>
            <w:tcW w:w="3898" w:type="dxa"/>
          </w:tcPr>
          <w:p w14:paraId="11478C6E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Nazwa Wykonawcy:</w:t>
            </w:r>
          </w:p>
          <w:p w14:paraId="00E3152E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NIP:</w:t>
            </w:r>
          </w:p>
          <w:p w14:paraId="22B0488D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REGON:</w:t>
            </w:r>
          </w:p>
        </w:tc>
        <w:tc>
          <w:tcPr>
            <w:tcW w:w="4662" w:type="dxa"/>
          </w:tcPr>
          <w:p w14:paraId="5FDBFD99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AF18FC" w:rsidRPr="00AF18FC" w14:paraId="5D98DA1B" w14:textId="77777777">
        <w:trPr>
          <w:cantSplit/>
        </w:trPr>
        <w:tc>
          <w:tcPr>
            <w:tcW w:w="3898" w:type="dxa"/>
          </w:tcPr>
          <w:p w14:paraId="38B14F37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Adres Wykonawcy:</w:t>
            </w:r>
          </w:p>
          <w:p w14:paraId="0538D3D1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 xml:space="preserve">nr tel. </w:t>
            </w:r>
          </w:p>
          <w:p w14:paraId="70229C70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mail:</w:t>
            </w:r>
          </w:p>
        </w:tc>
        <w:tc>
          <w:tcPr>
            <w:tcW w:w="4662" w:type="dxa"/>
          </w:tcPr>
          <w:p w14:paraId="7AD878A2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16731" w:rsidRPr="00AF18FC" w14:paraId="1275D50E" w14:textId="77777777">
        <w:trPr>
          <w:cantSplit/>
        </w:trPr>
        <w:tc>
          <w:tcPr>
            <w:tcW w:w="3898" w:type="dxa"/>
          </w:tcPr>
          <w:p w14:paraId="4BF4365E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 xml:space="preserve">KRS (podać </w:t>
            </w:r>
            <w:proofErr w:type="gramStart"/>
            <w:r w:rsidRPr="00AF18FC">
              <w:rPr>
                <w:rFonts w:ascii="Calibri" w:hAnsi="Calibri" w:cs="Calibri"/>
                <w:b/>
                <w:color w:val="000000" w:themeColor="text1"/>
              </w:rPr>
              <w:t>numer)/</w:t>
            </w:r>
            <w:proofErr w:type="gramEnd"/>
            <w:r w:rsidRPr="00AF18FC">
              <w:rPr>
                <w:rFonts w:ascii="Calibri" w:hAnsi="Calibri" w:cs="Calibri"/>
                <w:b/>
                <w:color w:val="000000" w:themeColor="text1"/>
              </w:rPr>
              <w:t xml:space="preserve"> CEIDG*</w:t>
            </w:r>
          </w:p>
          <w:p w14:paraId="72D697F3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4662" w:type="dxa"/>
          </w:tcPr>
          <w:p w14:paraId="2D904362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4D7B3461" w14:textId="77777777" w:rsidR="00416731" w:rsidRPr="00AF18FC" w:rsidRDefault="00416731" w:rsidP="00416731">
      <w:pPr>
        <w:ind w:left="180" w:hanging="180"/>
        <w:jc w:val="both"/>
        <w:rPr>
          <w:rFonts w:ascii="Calibri" w:hAnsi="Calibri" w:cs="Calibri"/>
          <w:color w:val="000000" w:themeColor="text1"/>
        </w:rPr>
      </w:pPr>
    </w:p>
    <w:p w14:paraId="0A955338" w14:textId="77777777" w:rsidR="00416731" w:rsidRPr="00AF18FC" w:rsidRDefault="00416731" w:rsidP="00416731">
      <w:pPr>
        <w:jc w:val="both"/>
        <w:rPr>
          <w:rFonts w:ascii="Calibri" w:hAnsi="Calibri" w:cs="Calibri"/>
          <w:b/>
          <w:bCs/>
          <w:i/>
          <w:color w:val="000000" w:themeColor="text1"/>
        </w:rPr>
      </w:pPr>
    </w:p>
    <w:p w14:paraId="1DA646FD" w14:textId="77777777" w:rsidR="00416731" w:rsidRPr="00AF18FC" w:rsidRDefault="00416731" w:rsidP="00416731">
      <w:pPr>
        <w:pStyle w:val="ListParagraph1"/>
        <w:ind w:left="0" w:firstLine="180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bCs/>
          <w:i/>
          <w:color w:val="000000" w:themeColor="text1"/>
          <w:sz w:val="22"/>
          <w:szCs w:val="22"/>
        </w:rPr>
        <w:t xml:space="preserve">Nawiązując do ogłoszonego zapytania ofertowego </w:t>
      </w:r>
      <w:r w:rsidRPr="00AF18FC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na </w:t>
      </w:r>
      <w:r w:rsidRPr="00AF18F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wykonanie </w:t>
      </w:r>
      <w:proofErr w:type="spellStart"/>
      <w:r w:rsidRPr="00AF18F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loga</w:t>
      </w:r>
      <w:proofErr w:type="spellEnd"/>
      <w:r w:rsidRPr="00AF18F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marki Podhala,</w:t>
      </w:r>
      <w:r w:rsidRPr="00AF18F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składam</w:t>
      </w:r>
      <w:r w:rsidRPr="00AF18FC">
        <w:rPr>
          <w:rFonts w:ascii="Calibri" w:hAnsi="Calibri" w:cs="Calibri"/>
          <w:b/>
          <w:i/>
          <w:color w:val="000000" w:themeColor="text1"/>
          <w:sz w:val="22"/>
          <w:szCs w:val="22"/>
        </w:rPr>
        <w:t>(y) poniższą ofertę:</w:t>
      </w:r>
    </w:p>
    <w:p w14:paraId="0EFE21DE" w14:textId="77777777" w:rsidR="00416731" w:rsidRPr="00AF18FC" w:rsidRDefault="00416731" w:rsidP="00416731">
      <w:pPr>
        <w:jc w:val="both"/>
        <w:rPr>
          <w:rFonts w:ascii="Calibri" w:hAnsi="Calibri" w:cs="Calibri"/>
          <w:b/>
          <w:i/>
          <w:iCs/>
          <w:color w:val="000000" w:themeColor="text1"/>
          <w:u w:val="single"/>
        </w:rPr>
      </w:pPr>
    </w:p>
    <w:p w14:paraId="4665FFD7" w14:textId="2297CDAD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 xml:space="preserve">Cena netto za całość </w:t>
      </w:r>
      <w:r w:rsidR="003B0846" w:rsidRPr="00AF18FC">
        <w:rPr>
          <w:rFonts w:ascii="Calibri" w:hAnsi="Calibri" w:cs="Calibri"/>
          <w:b/>
          <w:color w:val="000000" w:themeColor="text1"/>
        </w:rPr>
        <w:t>zamówienia</w:t>
      </w:r>
      <w:r w:rsidRPr="00AF18FC">
        <w:rPr>
          <w:rFonts w:ascii="Calibri" w:hAnsi="Calibri" w:cs="Calibri"/>
          <w:b/>
          <w:color w:val="000000" w:themeColor="text1"/>
        </w:rPr>
        <w:t xml:space="preserve"> …………………………………………………. zł</w:t>
      </w:r>
    </w:p>
    <w:p w14:paraId="5214ABCD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</w:p>
    <w:p w14:paraId="7E0FC95C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>Podatek VAT ……………% tj. …………………………………………. zł</w:t>
      </w:r>
    </w:p>
    <w:p w14:paraId="3EACD239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</w:p>
    <w:p w14:paraId="07099BAB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 xml:space="preserve">Cena brutto za całość </w:t>
      </w:r>
      <w:proofErr w:type="gramStart"/>
      <w:r w:rsidR="003B0846" w:rsidRPr="00AF18FC">
        <w:rPr>
          <w:rFonts w:ascii="Calibri" w:hAnsi="Calibri" w:cs="Calibri"/>
          <w:b/>
          <w:color w:val="000000" w:themeColor="text1"/>
        </w:rPr>
        <w:t>zamówienia</w:t>
      </w:r>
      <w:r w:rsidRPr="00AF18FC">
        <w:rPr>
          <w:rFonts w:ascii="Calibri" w:hAnsi="Calibri" w:cs="Calibri"/>
          <w:b/>
          <w:color w:val="000000" w:themeColor="text1"/>
        </w:rPr>
        <w:t xml:space="preserve"> :</w:t>
      </w:r>
      <w:proofErr w:type="gramEnd"/>
      <w:r w:rsidRPr="00AF18FC">
        <w:rPr>
          <w:rFonts w:ascii="Calibri" w:hAnsi="Calibri" w:cs="Calibri"/>
          <w:b/>
          <w:color w:val="000000" w:themeColor="text1"/>
        </w:rPr>
        <w:t xml:space="preserve"> …………………………………………………… zł</w:t>
      </w:r>
    </w:p>
    <w:p w14:paraId="16A5A320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>(słownie: ……………………………………………………………………… zł)</w:t>
      </w:r>
    </w:p>
    <w:p w14:paraId="6B6FB859" w14:textId="77777777" w:rsidR="009A1E86" w:rsidRPr="00AF18FC" w:rsidRDefault="00416731" w:rsidP="009A1E86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Na powyższą cenę składa się </w:t>
      </w:r>
    </w:p>
    <w:p w14:paraId="3800113D" w14:textId="77777777" w:rsidR="00416731" w:rsidRPr="00AF18FC" w:rsidRDefault="009A1E86" w:rsidP="00416731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1D461" w14:textId="77777777" w:rsidR="00410497" w:rsidRPr="00AF18FC" w:rsidRDefault="00416731" w:rsidP="00416731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 xml:space="preserve">Oświadczam(y), że przedmiot zamówienia dostarczymy w terminie nie później niż do dnia </w:t>
      </w:r>
    </w:p>
    <w:p w14:paraId="75A22201" w14:textId="0B07E382" w:rsidR="00416731" w:rsidRPr="00AF18FC" w:rsidRDefault="00410497" w:rsidP="00416731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 xml:space="preserve">30 </w:t>
      </w:r>
      <w:r w:rsidR="006E2EB3">
        <w:rPr>
          <w:rFonts w:ascii="Calibri" w:hAnsi="Calibri" w:cs="Calibri"/>
          <w:b/>
          <w:bCs/>
          <w:color w:val="000000" w:themeColor="text1"/>
        </w:rPr>
        <w:t>października</w:t>
      </w:r>
      <w:r w:rsidRPr="00AF18FC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A1E86" w:rsidRPr="00AF18FC">
        <w:rPr>
          <w:rFonts w:ascii="Calibri" w:hAnsi="Calibri" w:cs="Calibri"/>
          <w:b/>
          <w:bCs/>
          <w:color w:val="000000" w:themeColor="text1"/>
        </w:rPr>
        <w:t>2023</w:t>
      </w:r>
      <w:r w:rsidR="00416731" w:rsidRPr="00AF18FC">
        <w:rPr>
          <w:rFonts w:ascii="Calibri" w:hAnsi="Calibri" w:cs="Calibri"/>
          <w:b/>
          <w:bCs/>
          <w:color w:val="000000" w:themeColor="text1"/>
        </w:rPr>
        <w:t xml:space="preserve"> r.</w:t>
      </w:r>
    </w:p>
    <w:p w14:paraId="67FF8030" w14:textId="77777777" w:rsidR="00416731" w:rsidRPr="00AF18FC" w:rsidRDefault="00416731" w:rsidP="00416731">
      <w:pPr>
        <w:tabs>
          <w:tab w:val="left" w:pos="284"/>
        </w:tabs>
        <w:suppressAutoHyphens/>
        <w:jc w:val="both"/>
        <w:rPr>
          <w:rFonts w:ascii="Calibri" w:hAnsi="Calibri" w:cs="Calibri"/>
          <w:b/>
          <w:color w:val="000000" w:themeColor="text1"/>
          <w:lang w:eastAsia="ar-SA"/>
        </w:rPr>
      </w:pPr>
    </w:p>
    <w:p w14:paraId="4FE5AD25" w14:textId="77777777" w:rsidR="00416731" w:rsidRPr="00AF18FC" w:rsidRDefault="00416731" w:rsidP="00416731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Oświadczam(y), że akceptuję(my) 7-o dniowy termin płatności faktury zatwierdzonej przez zamawiającego.</w:t>
      </w:r>
    </w:p>
    <w:p w14:paraId="39303A03" w14:textId="77777777" w:rsidR="009A1E86" w:rsidRPr="00AF18FC" w:rsidRDefault="009A1E86" w:rsidP="00416731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A2E4934" w14:textId="77777777" w:rsidR="00416731" w:rsidRPr="00AF18FC" w:rsidRDefault="00416731" w:rsidP="00416731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Oświadczam(y), że uważam(y) się za związanego(</w:t>
      </w:r>
      <w:proofErr w:type="spellStart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ych</w:t>
      </w:r>
      <w:proofErr w:type="spellEnd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) ofertą, co najmniej 30 dni licząc od daty upływu terminu składania ofert.</w:t>
      </w:r>
    </w:p>
    <w:p w14:paraId="6CF62B72" w14:textId="77777777" w:rsidR="009A1E86" w:rsidRPr="00AF18FC" w:rsidRDefault="009A1E86" w:rsidP="003E534B">
      <w:pPr>
        <w:rPr>
          <w:color w:val="000000" w:themeColor="text1"/>
        </w:rPr>
      </w:pPr>
    </w:p>
    <w:p w14:paraId="3AED97FF" w14:textId="77777777" w:rsidR="009A1E86" w:rsidRPr="00AF18FC" w:rsidRDefault="009A1E86" w:rsidP="009A1E86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Oświadczam(y), że wypełniłem(</w:t>
      </w:r>
      <w:proofErr w:type="spellStart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śmy</w:t>
      </w:r>
      <w:proofErr w:type="spellEnd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)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F18FC">
        <w:rPr>
          <w:rStyle w:val="Odwoanieprzypisudolnego"/>
          <w:rFonts w:ascii="Calibri" w:hAnsi="Calibri" w:cs="Calibri"/>
          <w:b/>
          <w:color w:val="000000" w:themeColor="text1"/>
          <w:sz w:val="22"/>
          <w:szCs w:val="22"/>
        </w:rPr>
        <w:footnoteReference w:id="1"/>
      </w: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*</w:t>
      </w:r>
    </w:p>
    <w:p w14:paraId="47ECD48C" w14:textId="77777777" w:rsidR="009A1E86" w:rsidRPr="00AF18FC" w:rsidRDefault="009A1E86" w:rsidP="009A1E86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3A2E090" w14:textId="77777777" w:rsidR="009A1E86" w:rsidRPr="00AF18FC" w:rsidRDefault="009A1E86" w:rsidP="009A1E86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Oświadczam(y), że zdobyłem(</w:t>
      </w:r>
      <w:proofErr w:type="spellStart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śmy</w:t>
      </w:r>
      <w:proofErr w:type="spellEnd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) konieczne informacje do przygotowania oferty i uwzględniłem/liśmy je w kalkulacji oferty oraz, że zapoznałem(</w:t>
      </w:r>
      <w:proofErr w:type="spellStart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śmy</w:t>
      </w:r>
      <w:proofErr w:type="spellEnd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) się z warunkami zawartymi w zapytaniu ofertowym i uznaję(my) się za związanych uwzględnionymi w nim zapisami.</w:t>
      </w:r>
    </w:p>
    <w:p w14:paraId="7A8DEF1E" w14:textId="77777777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</w:rPr>
      </w:pPr>
    </w:p>
    <w:p w14:paraId="321B46F0" w14:textId="77777777" w:rsidR="009A1E86" w:rsidRPr="00AF18FC" w:rsidRDefault="009A1E86" w:rsidP="009A1E86">
      <w:pPr>
        <w:tabs>
          <w:tab w:val="num" w:pos="360"/>
        </w:tabs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>OSOBA UPRAWNIONA DO KONTAKTÓW:</w:t>
      </w:r>
    </w:p>
    <w:p w14:paraId="5B7D3489" w14:textId="77777777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AF18FC" w:rsidRPr="00AF18FC" w14:paraId="225DACB3" w14:textId="77777777" w:rsidTr="009A1E86">
        <w:trPr>
          <w:trHeight w:val="402"/>
        </w:trPr>
        <w:tc>
          <w:tcPr>
            <w:tcW w:w="2590" w:type="dxa"/>
          </w:tcPr>
          <w:p w14:paraId="6D555351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Imię i nazwisko</w:t>
            </w:r>
          </w:p>
        </w:tc>
        <w:tc>
          <w:tcPr>
            <w:tcW w:w="5992" w:type="dxa"/>
          </w:tcPr>
          <w:p w14:paraId="7D6A4BAC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1E6126C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AF18FC" w:rsidRPr="00AF18FC" w14:paraId="66F20E9B" w14:textId="77777777">
        <w:tc>
          <w:tcPr>
            <w:tcW w:w="2590" w:type="dxa"/>
          </w:tcPr>
          <w:p w14:paraId="7EB7256B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  <w:t>Adres</w:t>
            </w:r>
          </w:p>
        </w:tc>
        <w:tc>
          <w:tcPr>
            <w:tcW w:w="5992" w:type="dxa"/>
          </w:tcPr>
          <w:p w14:paraId="5323644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  <w:p w14:paraId="0FCA8236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F18FC" w:rsidRPr="00AF18FC" w14:paraId="44C1F727" w14:textId="77777777">
        <w:tc>
          <w:tcPr>
            <w:tcW w:w="2590" w:type="dxa"/>
          </w:tcPr>
          <w:p w14:paraId="6F274AF7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5173CCD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  <w:p w14:paraId="6285DED2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F18FC" w:rsidRPr="00AF18FC" w14:paraId="23FA38D8" w14:textId="77777777">
        <w:tc>
          <w:tcPr>
            <w:tcW w:w="2590" w:type="dxa"/>
          </w:tcPr>
          <w:p w14:paraId="60337D57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  <w:t>Nr faksu</w:t>
            </w:r>
          </w:p>
        </w:tc>
        <w:tc>
          <w:tcPr>
            <w:tcW w:w="5992" w:type="dxa"/>
          </w:tcPr>
          <w:p w14:paraId="325C5B3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  <w:p w14:paraId="1C23C99C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9A1E86" w:rsidRPr="00AF18FC" w14:paraId="5B24FDE1" w14:textId="77777777">
        <w:tc>
          <w:tcPr>
            <w:tcW w:w="2590" w:type="dxa"/>
          </w:tcPr>
          <w:p w14:paraId="516381C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7176517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  <w:p w14:paraId="631FEF1C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</w:tbl>
    <w:p w14:paraId="352C927B" w14:textId="77777777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</w:rPr>
      </w:pPr>
    </w:p>
    <w:p w14:paraId="09FC4830" w14:textId="77777777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E6A0233" w14:textId="4524D8AB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Data: ..................................                           </w:t>
      </w:r>
      <w:r w:rsidR="004978C5"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</w:t>
      </w: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="004978C5"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</w:t>
      </w: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>.......................................................</w:t>
      </w:r>
    </w:p>
    <w:p w14:paraId="33E3312D" w14:textId="30047D1F" w:rsidR="009A1E86" w:rsidRPr="00AF18FC" w:rsidRDefault="009A1E86" w:rsidP="009A1E86">
      <w:pPr>
        <w:ind w:left="708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4978C5"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</w:t>
      </w: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</w:t>
      </w:r>
      <w:r w:rsidR="004978C5"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</w:t>
      </w: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(podpis Wykonawcy)</w:t>
      </w:r>
    </w:p>
    <w:p w14:paraId="2DE24C3D" w14:textId="77777777" w:rsidR="009A1E86" w:rsidRPr="00AF18FC" w:rsidRDefault="009A1E86" w:rsidP="009A1E86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i/>
          <w:color w:val="000000" w:themeColor="text1"/>
          <w:sz w:val="22"/>
          <w:szCs w:val="22"/>
        </w:rPr>
        <w:t>*niepotrzebne skreślić</w:t>
      </w:r>
      <w:bookmarkStart w:id="15" w:name="_Toc399499687"/>
    </w:p>
    <w:p w14:paraId="1DC9DB9D" w14:textId="77777777" w:rsidR="004978C5" w:rsidRPr="00AF18FC" w:rsidRDefault="004978C5" w:rsidP="009A1E86">
      <w:pPr>
        <w:ind w:left="6521"/>
        <w:rPr>
          <w:rFonts w:ascii="Calibri" w:eastAsia="Verdana" w:hAnsi="Calibri" w:cs="Calibri"/>
          <w:color w:val="000000" w:themeColor="text1"/>
        </w:rPr>
      </w:pPr>
    </w:p>
    <w:p w14:paraId="188858A1" w14:textId="77777777" w:rsidR="006E2EB3" w:rsidRDefault="006E2EB3" w:rsidP="009A1E86">
      <w:pPr>
        <w:ind w:left="6521"/>
        <w:rPr>
          <w:rFonts w:ascii="Calibri" w:eastAsia="Verdana" w:hAnsi="Calibri" w:cs="Calibri"/>
          <w:color w:val="000000" w:themeColor="text1"/>
        </w:rPr>
      </w:pPr>
    </w:p>
    <w:p w14:paraId="0619EFAD" w14:textId="77777777" w:rsidR="006E2EB3" w:rsidRDefault="006E2EB3" w:rsidP="009A1E86">
      <w:pPr>
        <w:ind w:left="6521"/>
        <w:rPr>
          <w:rFonts w:ascii="Calibri" w:eastAsia="Verdana" w:hAnsi="Calibri" w:cs="Calibri"/>
          <w:color w:val="000000" w:themeColor="text1"/>
        </w:rPr>
      </w:pPr>
    </w:p>
    <w:p w14:paraId="77742902" w14:textId="77777777" w:rsidR="006E2EB3" w:rsidRDefault="006E2EB3" w:rsidP="009A1E86">
      <w:pPr>
        <w:ind w:left="6521"/>
        <w:rPr>
          <w:rFonts w:ascii="Calibri" w:eastAsia="Verdana" w:hAnsi="Calibri" w:cs="Calibri"/>
          <w:color w:val="000000" w:themeColor="text1"/>
        </w:rPr>
      </w:pPr>
    </w:p>
    <w:p w14:paraId="5D937F2C" w14:textId="2C0C85C2" w:rsidR="009A1E86" w:rsidRPr="00AF18FC" w:rsidRDefault="009A1E86" w:rsidP="009A1E86">
      <w:pPr>
        <w:ind w:left="6521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lastRenderedPageBreak/>
        <w:t>Zał. nr 2 do zapytania</w:t>
      </w:r>
    </w:p>
    <w:p w14:paraId="7E82B1F8" w14:textId="77777777" w:rsidR="009A1E86" w:rsidRPr="00AF18FC" w:rsidRDefault="009A1E86" w:rsidP="009A1E86">
      <w:pPr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>______________________</w:t>
      </w:r>
    </w:p>
    <w:p w14:paraId="76F26203" w14:textId="77777777" w:rsidR="009A1E86" w:rsidRPr="00AF18FC" w:rsidRDefault="009A1E86" w:rsidP="009A1E86">
      <w:pPr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>(nazwa /imię i nazwisko Wykonawcy)</w:t>
      </w:r>
    </w:p>
    <w:p w14:paraId="4BA71516" w14:textId="77777777" w:rsidR="009A1E86" w:rsidRPr="00AF18FC" w:rsidRDefault="009A1E86" w:rsidP="009A1E86">
      <w:pPr>
        <w:rPr>
          <w:rFonts w:ascii="Calibri" w:eastAsia="Verdana" w:hAnsi="Calibri" w:cs="Calibri"/>
          <w:color w:val="000000" w:themeColor="text1"/>
        </w:rPr>
      </w:pPr>
    </w:p>
    <w:p w14:paraId="63E0BA8B" w14:textId="77777777" w:rsidR="009A1E86" w:rsidRPr="00AF18FC" w:rsidRDefault="009A1E86" w:rsidP="009A1E86">
      <w:pPr>
        <w:pStyle w:val="Nagwek2"/>
        <w:numPr>
          <w:ilvl w:val="0"/>
          <w:numId w:val="0"/>
        </w:numPr>
        <w:tabs>
          <w:tab w:val="left" w:pos="708"/>
        </w:tabs>
        <w:ind w:left="831"/>
        <w:jc w:val="center"/>
        <w:rPr>
          <w:rFonts w:ascii="Calibri" w:eastAsia="Verdana" w:hAnsi="Calibri" w:cs="Calibri"/>
          <w:bCs w:val="0"/>
          <w:color w:val="000000" w:themeColor="text1"/>
          <w:sz w:val="22"/>
          <w:szCs w:val="22"/>
        </w:rPr>
      </w:pPr>
      <w:bookmarkStart w:id="16" w:name="_Toc102334848"/>
      <w:bookmarkStart w:id="17" w:name="_Toc111311809"/>
    </w:p>
    <w:p w14:paraId="3F614043" w14:textId="77777777" w:rsidR="009A1E86" w:rsidRPr="00AF18FC" w:rsidRDefault="009A1E86" w:rsidP="009A1E86">
      <w:pPr>
        <w:pStyle w:val="Nagwek2"/>
        <w:numPr>
          <w:ilvl w:val="0"/>
          <w:numId w:val="0"/>
        </w:numPr>
        <w:tabs>
          <w:tab w:val="left" w:pos="708"/>
        </w:tabs>
        <w:ind w:left="831"/>
        <w:jc w:val="center"/>
        <w:rPr>
          <w:rFonts w:ascii="Calibri" w:eastAsia="Verdana" w:hAnsi="Calibri" w:cs="Calibri"/>
          <w:bCs w:val="0"/>
          <w:color w:val="000000" w:themeColor="text1"/>
          <w:sz w:val="22"/>
          <w:szCs w:val="22"/>
        </w:rPr>
      </w:pPr>
    </w:p>
    <w:p w14:paraId="10EB150C" w14:textId="77777777" w:rsidR="009A1E86" w:rsidRPr="00AF18FC" w:rsidRDefault="009A1E86" w:rsidP="009A1E86">
      <w:pPr>
        <w:pStyle w:val="Nagwek2"/>
        <w:numPr>
          <w:ilvl w:val="0"/>
          <w:numId w:val="0"/>
        </w:numPr>
        <w:tabs>
          <w:tab w:val="left" w:pos="708"/>
        </w:tabs>
        <w:ind w:left="831"/>
        <w:jc w:val="both"/>
        <w:rPr>
          <w:rFonts w:ascii="Calibri" w:eastAsia="Verdana" w:hAnsi="Calibri" w:cs="Calibri"/>
          <w:bCs w:val="0"/>
          <w:color w:val="000000" w:themeColor="text1"/>
          <w:sz w:val="22"/>
          <w:szCs w:val="22"/>
        </w:rPr>
      </w:pPr>
    </w:p>
    <w:p w14:paraId="25932482" w14:textId="77777777" w:rsidR="009A1E86" w:rsidRPr="00AF18FC" w:rsidRDefault="009A1E86" w:rsidP="009A1E86">
      <w:pPr>
        <w:pStyle w:val="Nagwek2"/>
        <w:numPr>
          <w:ilvl w:val="0"/>
          <w:numId w:val="0"/>
        </w:numPr>
        <w:tabs>
          <w:tab w:val="left" w:pos="708"/>
        </w:tabs>
        <w:jc w:val="both"/>
        <w:rPr>
          <w:rFonts w:ascii="Calibri" w:eastAsia="Verdana" w:hAnsi="Calibri" w:cs="Calibri"/>
          <w:b w:val="0"/>
          <w:color w:val="000000" w:themeColor="text1"/>
          <w:sz w:val="22"/>
          <w:szCs w:val="22"/>
        </w:rPr>
      </w:pPr>
      <w:r w:rsidRPr="00AF18FC">
        <w:rPr>
          <w:rFonts w:ascii="Calibri" w:eastAsia="Verdana" w:hAnsi="Calibri" w:cs="Calibri"/>
          <w:bCs w:val="0"/>
          <w:color w:val="000000" w:themeColor="text1"/>
          <w:sz w:val="22"/>
          <w:szCs w:val="22"/>
        </w:rPr>
        <w:t xml:space="preserve">Oświadczenie Wykonawcy </w:t>
      </w:r>
      <w:bookmarkEnd w:id="16"/>
      <w:r w:rsidRPr="00AF18FC">
        <w:rPr>
          <w:rFonts w:ascii="Calibri" w:eastAsia="Verdana" w:hAnsi="Calibri" w:cs="Calibri"/>
          <w:color w:val="000000" w:themeColor="text1"/>
          <w:sz w:val="22"/>
          <w:szCs w:val="22"/>
        </w:rPr>
        <w:t>potwierdzające brak podstaw wykluczenia z postępowania</w:t>
      </w:r>
      <w:bookmarkEnd w:id="17"/>
      <w:r w:rsidRPr="00AF18FC">
        <w:rPr>
          <w:rFonts w:ascii="Calibri" w:eastAsia="Verdana" w:hAnsi="Calibri" w:cs="Calibri"/>
          <w:b w:val="0"/>
          <w:color w:val="000000" w:themeColor="text1"/>
          <w:sz w:val="22"/>
          <w:szCs w:val="22"/>
        </w:rPr>
        <w:t xml:space="preserve"> </w:t>
      </w:r>
    </w:p>
    <w:p w14:paraId="18EC5D14" w14:textId="77777777" w:rsidR="009A1E86" w:rsidRPr="00AF18FC" w:rsidRDefault="009A1E86" w:rsidP="009A1E86">
      <w:pPr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przewidzianych w art. 7 ust. 1 ustawy z dnia 13 kwietnia 2022 r. o szczególnych rozwiązaniach w zakresie przeciwdziałania wspieraniu agresji na Ukrainę oraz służących ochronie bezpieczeństwa </w:t>
      </w:r>
      <w:proofErr w:type="gramStart"/>
      <w:r w:rsidRPr="00AF18FC">
        <w:rPr>
          <w:rFonts w:ascii="Calibri" w:hAnsi="Calibri" w:cs="Calibri"/>
          <w:color w:val="000000" w:themeColor="text1"/>
        </w:rPr>
        <w:t>narodowego(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Dz.U. poz. 835) </w:t>
      </w:r>
      <w:r w:rsidRPr="00AF18FC">
        <w:rPr>
          <w:rFonts w:ascii="Calibri" w:hAnsi="Calibri" w:cs="Calibri"/>
          <w:color w:val="000000" w:themeColor="text1"/>
        </w:rPr>
        <w:footnoteReference w:id="2"/>
      </w:r>
      <w:r w:rsidRPr="00AF18FC">
        <w:rPr>
          <w:rFonts w:ascii="Calibri" w:hAnsi="Calibri" w:cs="Calibri"/>
          <w:color w:val="000000" w:themeColor="text1"/>
        </w:rPr>
        <w:t>, zwanej dalej „ustawą”</w:t>
      </w:r>
    </w:p>
    <w:p w14:paraId="3EBB978A" w14:textId="77777777" w:rsidR="009A1E86" w:rsidRPr="00AF18FC" w:rsidRDefault="009A1E86" w:rsidP="009A1E86">
      <w:pPr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 xml:space="preserve">na potrzeby prowadzonego zapytania ofertowego </w:t>
      </w:r>
      <w:r w:rsidRPr="00AF18FC">
        <w:rPr>
          <w:rFonts w:ascii="Calibri" w:hAnsi="Calibri" w:cs="Calibri"/>
          <w:b/>
          <w:color w:val="000000" w:themeColor="text1"/>
        </w:rPr>
        <w:t xml:space="preserve">na wykonie </w:t>
      </w:r>
      <w:proofErr w:type="spellStart"/>
      <w:r w:rsidRPr="00AF18FC">
        <w:rPr>
          <w:rFonts w:ascii="Calibri" w:hAnsi="Calibri" w:cs="Calibri"/>
          <w:b/>
          <w:color w:val="000000" w:themeColor="text1"/>
        </w:rPr>
        <w:t>loga</w:t>
      </w:r>
      <w:proofErr w:type="spellEnd"/>
      <w:r w:rsidRPr="00AF18FC">
        <w:rPr>
          <w:rFonts w:ascii="Calibri" w:hAnsi="Calibri" w:cs="Calibri"/>
          <w:b/>
          <w:color w:val="000000" w:themeColor="text1"/>
        </w:rPr>
        <w:t xml:space="preserve"> Marki Podhala w ramach projektu Aktywne Podhale.</w:t>
      </w:r>
    </w:p>
    <w:p w14:paraId="3DB169B7" w14:textId="77777777" w:rsidR="009A1E86" w:rsidRPr="00AF18FC" w:rsidRDefault="009A1E86" w:rsidP="009A1E86">
      <w:pPr>
        <w:jc w:val="both"/>
        <w:rPr>
          <w:rFonts w:ascii="Calibri" w:hAnsi="Calibri" w:cs="Calibri"/>
          <w:b/>
          <w:bCs/>
          <w:color w:val="000000" w:themeColor="text1"/>
        </w:rPr>
      </w:pPr>
    </w:p>
    <w:p w14:paraId="5A31707D" w14:textId="77777777" w:rsidR="009A1E86" w:rsidRPr="00AF18FC" w:rsidRDefault="009A1E86" w:rsidP="009A1E86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 xml:space="preserve">Oświadczam, że </w:t>
      </w:r>
      <w:r w:rsidRPr="00AF18FC">
        <w:rPr>
          <w:rFonts w:ascii="Calibri" w:hAnsi="Calibri" w:cs="Calibri"/>
          <w:b/>
          <w:color w:val="000000" w:themeColor="text1"/>
        </w:rPr>
        <w:t>nie zachodzą w stosunku do mnie</w:t>
      </w:r>
      <w:r w:rsidRPr="00AF18FC">
        <w:rPr>
          <w:rFonts w:ascii="Calibri" w:hAnsi="Calibri" w:cs="Calibri"/>
          <w:color w:val="000000" w:themeColor="text1"/>
        </w:rPr>
        <w:t xml:space="preserve"> przesłanki wykluczenia z postępowania na podstawie art.  7 ust. 1 ustawy z dnia 13 kwietnia 2022 r.</w:t>
      </w:r>
      <w:r w:rsidRPr="00AF18FC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AF18FC">
        <w:rPr>
          <w:rFonts w:ascii="Calibri" w:hAnsi="Calibri" w:cs="Calibri"/>
          <w:iCs/>
          <w:color w:val="000000" w:themeColor="text1"/>
        </w:rPr>
        <w:t>o szczególnych rozwiązaniach w zakresie przeciwdziałania wspieraniu agresji na Ukrainę oraz służących ochronie bezpieczeństwa narodowego</w:t>
      </w:r>
      <w:r w:rsidRPr="00AF18FC">
        <w:rPr>
          <w:rFonts w:ascii="Calibri" w:hAnsi="Calibri" w:cs="Calibri"/>
          <w:i/>
          <w:iCs/>
          <w:color w:val="000000" w:themeColor="text1"/>
        </w:rPr>
        <w:t>.</w:t>
      </w:r>
      <w:r w:rsidRPr="00AF18FC">
        <w:rPr>
          <w:rFonts w:ascii="Calibri" w:hAnsi="Calibri" w:cs="Calibri"/>
          <w:color w:val="000000" w:themeColor="text1"/>
        </w:rPr>
        <w:t xml:space="preserve">  </w:t>
      </w:r>
      <w:r w:rsidRPr="00AF18FC">
        <w:rPr>
          <w:rFonts w:ascii="Calibri" w:hAnsi="Calibri" w:cs="Calibri"/>
          <w:i/>
          <w:iCs/>
          <w:color w:val="000000" w:themeColor="text1"/>
        </w:rPr>
        <w:t>........................................................................</w:t>
      </w:r>
    </w:p>
    <w:p w14:paraId="35B5518A" w14:textId="77777777" w:rsidR="009A1E86" w:rsidRPr="00AF18FC" w:rsidRDefault="009A1E86" w:rsidP="009A1E86">
      <w:pPr>
        <w:ind w:left="3552" w:firstLine="348"/>
        <w:jc w:val="center"/>
        <w:rPr>
          <w:rFonts w:ascii="Calibri" w:hAnsi="Calibri" w:cs="Calibri"/>
          <w:i/>
          <w:iCs/>
          <w:color w:val="000000" w:themeColor="text1"/>
        </w:rPr>
      </w:pPr>
    </w:p>
    <w:p w14:paraId="0805E4B7" w14:textId="77777777" w:rsidR="009A1E86" w:rsidRPr="00AF18FC" w:rsidRDefault="009A1E86" w:rsidP="009A1E86">
      <w:pPr>
        <w:ind w:left="3552" w:firstLine="348"/>
        <w:jc w:val="center"/>
        <w:rPr>
          <w:rFonts w:ascii="Calibri" w:hAnsi="Calibri" w:cs="Calibri"/>
          <w:i/>
          <w:iCs/>
          <w:color w:val="000000" w:themeColor="text1"/>
        </w:rPr>
      </w:pPr>
    </w:p>
    <w:p w14:paraId="65240231" w14:textId="77777777" w:rsidR="009A1E86" w:rsidRPr="00AF18FC" w:rsidRDefault="009A1E86" w:rsidP="004978C5">
      <w:pPr>
        <w:ind w:left="3552" w:firstLine="348"/>
        <w:jc w:val="right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i/>
          <w:iCs/>
          <w:color w:val="000000" w:themeColor="text1"/>
        </w:rPr>
        <w:t xml:space="preserve">(podpis </w:t>
      </w:r>
      <w:r w:rsidRPr="00AF18FC">
        <w:rPr>
          <w:rFonts w:ascii="Calibri" w:hAnsi="Calibri" w:cs="Calibri"/>
          <w:color w:val="000000" w:themeColor="text1"/>
        </w:rPr>
        <w:t>Wykonawcy)</w:t>
      </w:r>
    </w:p>
    <w:p w14:paraId="3174F71B" w14:textId="77777777" w:rsidR="009A1E86" w:rsidRPr="00AF18FC" w:rsidRDefault="009A1E86" w:rsidP="009A1E86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F389076" w14:textId="77777777" w:rsidR="009A1E86" w:rsidRPr="00AF18FC" w:rsidRDefault="009A1E86" w:rsidP="009A1E86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80AEDE9" w14:textId="77777777" w:rsidR="009A1E86" w:rsidRPr="00AF18FC" w:rsidRDefault="009A1E86" w:rsidP="009A1E86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655E4FB" w14:textId="77777777" w:rsidR="009A1E86" w:rsidRPr="00AF18FC" w:rsidRDefault="009A1E86" w:rsidP="009A1E86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83E22CA" w14:textId="77777777" w:rsidR="009A1E86" w:rsidRPr="00AF18FC" w:rsidRDefault="009A1E86" w:rsidP="009A1E86">
      <w:pPr>
        <w:jc w:val="both"/>
        <w:rPr>
          <w:rFonts w:ascii="Calibri" w:hAnsi="Calibri" w:cs="Calibri"/>
          <w:color w:val="000000" w:themeColor="text1"/>
        </w:rPr>
      </w:pPr>
    </w:p>
    <w:p w14:paraId="31E6C34D" w14:textId="63FAE5D5" w:rsidR="009A1E86" w:rsidRPr="00AF18FC" w:rsidRDefault="009A1E86" w:rsidP="004978C5">
      <w:pPr>
        <w:suppressAutoHyphens/>
        <w:jc w:val="center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ab/>
      </w:r>
      <w:bookmarkEnd w:id="15"/>
    </w:p>
    <w:sectPr w:rsidR="009A1E86" w:rsidRPr="00AF18FC" w:rsidSect="007323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18A2" w14:textId="77777777" w:rsidR="00FE383A" w:rsidRDefault="00FE383A" w:rsidP="009A1E86">
      <w:pPr>
        <w:spacing w:after="0" w:line="240" w:lineRule="auto"/>
      </w:pPr>
      <w:r>
        <w:separator/>
      </w:r>
    </w:p>
  </w:endnote>
  <w:endnote w:type="continuationSeparator" w:id="0">
    <w:p w14:paraId="56075C0F" w14:textId="77777777" w:rsidR="00FE383A" w:rsidRDefault="00FE383A" w:rsidP="009A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828D" w14:textId="77777777" w:rsidR="00FF74CD" w:rsidRPr="00406299" w:rsidRDefault="00406299">
    <w:pPr>
      <w:pStyle w:val="Stopka"/>
      <w:rPr>
        <w:sz w:val="16"/>
        <w:szCs w:val="16"/>
      </w:rPr>
    </w:pPr>
    <w:r w:rsidRPr="00406299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574661E3" wp14:editId="409A464E">
          <wp:simplePos x="0" y="0"/>
          <wp:positionH relativeFrom="column">
            <wp:posOffset>250825</wp:posOffset>
          </wp:positionH>
          <wp:positionV relativeFrom="paragraph">
            <wp:posOffset>-52070</wp:posOffset>
          </wp:positionV>
          <wp:extent cx="2453640" cy="670560"/>
          <wp:effectExtent l="0" t="0" r="3810" b="0"/>
          <wp:wrapSquare wrapText="bothSides"/>
          <wp:docPr id="14224920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4CD" w:rsidRPr="00406299">
      <w:rPr>
        <w:rFonts w:ascii="Calibri" w:hAnsi="Calibri" w:cs="Calibri"/>
        <w:color w:val="000000"/>
        <w:sz w:val="16"/>
        <w:szCs w:val="16"/>
      </w:rPr>
      <w:t xml:space="preserve">Zadanie publiczne pn. „Aktywne Podhale” dofinansowano ze środków Ministerstwa Sportu i Turystyki zgodnie z zawartą umową </w:t>
    </w:r>
    <w:r w:rsidR="00FF74CD" w:rsidRPr="008F6EE1">
      <w:rPr>
        <w:rFonts w:ascii="Calibri" w:hAnsi="Calibri" w:cs="Calibri"/>
        <w:color w:val="000000"/>
        <w:sz w:val="16"/>
        <w:szCs w:val="16"/>
      </w:rPr>
      <w:t>n</w:t>
    </w:r>
    <w:r w:rsidR="00B14F1A" w:rsidRPr="008F6EE1">
      <w:rPr>
        <w:rFonts w:ascii="Calibri" w:hAnsi="Calibri" w:cs="Calibri"/>
        <w:color w:val="000000"/>
        <w:sz w:val="16"/>
        <w:szCs w:val="16"/>
      </w:rPr>
      <w:t>r 2023/0051/2171/UDOT/DT/BP</w:t>
    </w:r>
    <w:r w:rsidR="008F6EE1" w:rsidRPr="008F6EE1">
      <w:rPr>
        <w:rFonts w:ascii="Calibri" w:hAnsi="Calibri" w:cs="Calibri"/>
        <w:color w:val="000000"/>
        <w:sz w:val="16"/>
        <w:szCs w:val="16"/>
      </w:rPr>
      <w:t xml:space="preserve"> </w:t>
    </w:r>
    <w:r w:rsidR="00FF74CD" w:rsidRPr="008F6EE1">
      <w:rPr>
        <w:rFonts w:ascii="Calibri" w:hAnsi="Calibri" w:cs="Calibri"/>
        <w:color w:val="000000"/>
        <w:sz w:val="16"/>
        <w:szCs w:val="16"/>
      </w:rPr>
      <w:t>z dnia</w:t>
    </w:r>
    <w:r w:rsidR="008F6EE1" w:rsidRPr="008F6EE1">
      <w:rPr>
        <w:rFonts w:ascii="Calibri" w:hAnsi="Calibri" w:cs="Calibri"/>
        <w:color w:val="000000"/>
        <w:sz w:val="16"/>
        <w:szCs w:val="16"/>
      </w:rPr>
      <w:t xml:space="preserve"> 7 czerwca 2023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11AC" w14:textId="77777777" w:rsidR="00FE383A" w:rsidRDefault="00FE383A" w:rsidP="009A1E86">
      <w:pPr>
        <w:spacing w:after="0" w:line="240" w:lineRule="auto"/>
      </w:pPr>
      <w:r>
        <w:separator/>
      </w:r>
    </w:p>
  </w:footnote>
  <w:footnote w:type="continuationSeparator" w:id="0">
    <w:p w14:paraId="4D9C237D" w14:textId="77777777" w:rsidR="00FE383A" w:rsidRDefault="00FE383A" w:rsidP="009A1E86">
      <w:pPr>
        <w:spacing w:after="0" w:line="240" w:lineRule="auto"/>
      </w:pPr>
      <w:r>
        <w:continuationSeparator/>
      </w:r>
    </w:p>
  </w:footnote>
  <w:footnote w:id="1">
    <w:p w14:paraId="4BA488FD" w14:textId="77777777" w:rsidR="009A1E86" w:rsidRPr="00E3462A" w:rsidRDefault="009A1E86" w:rsidP="009A1E86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462A">
        <w:rPr>
          <w:rFonts w:ascii="Verdana" w:hAnsi="Verdana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 . </w:t>
      </w:r>
    </w:p>
  </w:footnote>
  <w:footnote w:id="2">
    <w:p w14:paraId="02283857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A1E86">
        <w:rPr>
          <w:rFonts w:ascii="Arial" w:hAnsi="Arial" w:cs="Arial"/>
          <w:sz w:val="14"/>
          <w:szCs w:val="14"/>
        </w:rPr>
        <w:t xml:space="preserve"> </w:t>
      </w:r>
      <w:r w:rsidRPr="009A1E8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A1E8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A1E8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A1E8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A1E86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9A1E86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9A1E86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5C0620B2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212441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78CF6A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BA14D0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Przepisy art. 7 ust. 1-8 ww. ustawy stosuje się do postępowania zmierzającego do udzielenia zamówienia publicznego oraz konkursów o wartości mniejszej niż kwoty określone w </w:t>
      </w:r>
      <w:r w:rsidRPr="009A1E86">
        <w:rPr>
          <w:rFonts w:ascii="Arial" w:hAnsi="Arial" w:cs="Arial"/>
          <w:sz w:val="14"/>
          <w:szCs w:val="14"/>
          <w:shd w:val="clear" w:color="auto" w:fill="FFFFFF"/>
        </w:rPr>
        <w:t>art. 2 ust. 1</w:t>
      </w:r>
      <w:r w:rsidRPr="009A1E86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ustawy z dnia 11 września 2019 r. - Prawo zamówień publicznych lub z wyłączeniem stosowania tej ustawy</w:t>
      </w:r>
    </w:p>
    <w:p w14:paraId="1ABD3A6B" w14:textId="77777777" w:rsidR="009A1E86" w:rsidRPr="00896587" w:rsidRDefault="009A1E86" w:rsidP="009A1E8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14"/>
    <w:multiLevelType w:val="multilevel"/>
    <w:tmpl w:val="7044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ind w:left="1080" w:hanging="720"/>
      </w:pPr>
      <w:rPr>
        <w:rFonts w:ascii="Verdana" w:eastAsia="Verdana" w:hAnsi="Verdana" w:cs="Verdana"/>
      </w:r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0C1B11AC"/>
    <w:multiLevelType w:val="hybridMultilevel"/>
    <w:tmpl w:val="08700982"/>
    <w:lvl w:ilvl="0" w:tplc="65DAF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F9A"/>
    <w:multiLevelType w:val="hybridMultilevel"/>
    <w:tmpl w:val="A76E9C46"/>
    <w:lvl w:ilvl="0" w:tplc="E8B85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181"/>
    <w:multiLevelType w:val="multilevel"/>
    <w:tmpl w:val="773A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AD336CE"/>
    <w:multiLevelType w:val="hybridMultilevel"/>
    <w:tmpl w:val="2CF875E0"/>
    <w:lvl w:ilvl="0" w:tplc="A5286D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174A"/>
    <w:multiLevelType w:val="hybridMultilevel"/>
    <w:tmpl w:val="981C07A0"/>
    <w:lvl w:ilvl="0" w:tplc="DA1C01E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37F6"/>
    <w:multiLevelType w:val="hybridMultilevel"/>
    <w:tmpl w:val="634E31E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5016AD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01CF2"/>
    <w:multiLevelType w:val="hybridMultilevel"/>
    <w:tmpl w:val="982E8AB8"/>
    <w:lvl w:ilvl="0" w:tplc="79AA0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C7F"/>
    <w:multiLevelType w:val="hybridMultilevel"/>
    <w:tmpl w:val="DA8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1412A"/>
    <w:multiLevelType w:val="hybridMultilevel"/>
    <w:tmpl w:val="4DB2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22209"/>
    <w:multiLevelType w:val="hybridMultilevel"/>
    <w:tmpl w:val="97E84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770AB"/>
    <w:multiLevelType w:val="hybridMultilevel"/>
    <w:tmpl w:val="2A7A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16AB9"/>
    <w:multiLevelType w:val="hybridMultilevel"/>
    <w:tmpl w:val="F8DEED0A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266F8"/>
    <w:multiLevelType w:val="hybridMultilevel"/>
    <w:tmpl w:val="F5B8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E7746"/>
    <w:multiLevelType w:val="hybridMultilevel"/>
    <w:tmpl w:val="78D02750"/>
    <w:lvl w:ilvl="0" w:tplc="91D63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716E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231695922">
    <w:abstractNumId w:val="1"/>
  </w:num>
  <w:num w:numId="2" w16cid:durableId="590701618">
    <w:abstractNumId w:val="4"/>
  </w:num>
  <w:num w:numId="3" w16cid:durableId="1867790468">
    <w:abstractNumId w:val="16"/>
    <w:lvlOverride w:ilvl="0">
      <w:lvl w:ilvl="0">
        <w:start w:val="1"/>
        <w:numFmt w:val="upperRoman"/>
        <w:pStyle w:val="Nagwek1"/>
        <w:lvlText w:val="Artukuł %1."/>
        <w:lvlJc w:val="left"/>
        <w:pPr>
          <w:tabs>
            <w:tab w:val="num" w:pos="1800"/>
          </w:tabs>
        </w:pPr>
      </w:lvl>
    </w:lvlOverride>
  </w:num>
  <w:num w:numId="4" w16cid:durableId="1885212256">
    <w:abstractNumId w:val="3"/>
  </w:num>
  <w:num w:numId="5" w16cid:durableId="1422098401">
    <w:abstractNumId w:val="13"/>
  </w:num>
  <w:num w:numId="6" w16cid:durableId="197355625">
    <w:abstractNumId w:val="12"/>
  </w:num>
  <w:num w:numId="7" w16cid:durableId="2071222180">
    <w:abstractNumId w:val="9"/>
  </w:num>
  <w:num w:numId="8" w16cid:durableId="362247067">
    <w:abstractNumId w:val="16"/>
  </w:num>
  <w:num w:numId="9" w16cid:durableId="1965306918">
    <w:abstractNumId w:val="7"/>
  </w:num>
  <w:num w:numId="10" w16cid:durableId="136605667">
    <w:abstractNumId w:val="10"/>
  </w:num>
  <w:num w:numId="11" w16cid:durableId="914557072">
    <w:abstractNumId w:val="0"/>
  </w:num>
  <w:num w:numId="12" w16cid:durableId="1208378391">
    <w:abstractNumId w:val="9"/>
  </w:num>
  <w:num w:numId="13" w16cid:durableId="1561987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2427806">
    <w:abstractNumId w:val="6"/>
  </w:num>
  <w:num w:numId="15" w16cid:durableId="544803994">
    <w:abstractNumId w:val="5"/>
  </w:num>
  <w:num w:numId="16" w16cid:durableId="1364592115">
    <w:abstractNumId w:val="11"/>
  </w:num>
  <w:num w:numId="17" w16cid:durableId="1836067786">
    <w:abstractNumId w:val="8"/>
  </w:num>
  <w:num w:numId="18" w16cid:durableId="1803188732">
    <w:abstractNumId w:val="15"/>
  </w:num>
  <w:num w:numId="19" w16cid:durableId="139311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9"/>
    <w:rsid w:val="0007686B"/>
    <w:rsid w:val="00136FD7"/>
    <w:rsid w:val="001E0EFC"/>
    <w:rsid w:val="00206215"/>
    <w:rsid w:val="00216F6A"/>
    <w:rsid w:val="003802DB"/>
    <w:rsid w:val="003A3314"/>
    <w:rsid w:val="003B0846"/>
    <w:rsid w:val="003E534B"/>
    <w:rsid w:val="00406299"/>
    <w:rsid w:val="00410497"/>
    <w:rsid w:val="00416731"/>
    <w:rsid w:val="00462A16"/>
    <w:rsid w:val="004978C5"/>
    <w:rsid w:val="004C6F39"/>
    <w:rsid w:val="004F7B0C"/>
    <w:rsid w:val="00593537"/>
    <w:rsid w:val="00594F52"/>
    <w:rsid w:val="006877B5"/>
    <w:rsid w:val="006C41D3"/>
    <w:rsid w:val="006E2EB3"/>
    <w:rsid w:val="00723844"/>
    <w:rsid w:val="007323F5"/>
    <w:rsid w:val="007338B3"/>
    <w:rsid w:val="008F0BA1"/>
    <w:rsid w:val="008F6EE1"/>
    <w:rsid w:val="009261A4"/>
    <w:rsid w:val="009300D7"/>
    <w:rsid w:val="0098618F"/>
    <w:rsid w:val="009A1E86"/>
    <w:rsid w:val="009E45BA"/>
    <w:rsid w:val="00A078C3"/>
    <w:rsid w:val="00A31193"/>
    <w:rsid w:val="00A60E21"/>
    <w:rsid w:val="00A835F3"/>
    <w:rsid w:val="00AD5EFF"/>
    <w:rsid w:val="00AF18FC"/>
    <w:rsid w:val="00AF4B94"/>
    <w:rsid w:val="00B14F1A"/>
    <w:rsid w:val="00B17455"/>
    <w:rsid w:val="00BC427F"/>
    <w:rsid w:val="00C1280F"/>
    <w:rsid w:val="00C139AD"/>
    <w:rsid w:val="00C37C51"/>
    <w:rsid w:val="00C43764"/>
    <w:rsid w:val="00D06540"/>
    <w:rsid w:val="00D34DC0"/>
    <w:rsid w:val="00D764F7"/>
    <w:rsid w:val="00DC4B48"/>
    <w:rsid w:val="00E00C32"/>
    <w:rsid w:val="00E3402C"/>
    <w:rsid w:val="00EC466A"/>
    <w:rsid w:val="00F35D62"/>
    <w:rsid w:val="00F7075C"/>
    <w:rsid w:val="00FD4EE3"/>
    <w:rsid w:val="00FE383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E7A0E"/>
  <w15:docId w15:val="{E2FB94EA-83D6-4DEA-B9D9-840B1186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F5"/>
  </w:style>
  <w:style w:type="paragraph" w:styleId="Nagwek1">
    <w:name w:val="heading 1"/>
    <w:aliases w:val="Znak4,KJU Nagłówek 1"/>
    <w:basedOn w:val="Normalny"/>
    <w:next w:val="Normalny"/>
    <w:link w:val="Nagwek1Znak"/>
    <w:qFormat/>
    <w:rsid w:val="003E534B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qFormat/>
    <w:rsid w:val="003E534B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qFormat/>
    <w:rsid w:val="003E534B"/>
    <w:pPr>
      <w:keepNext/>
      <w:numPr>
        <w:ilvl w:val="2"/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3E534B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E534B"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E534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3E534B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E534B"/>
    <w:pPr>
      <w:keepNext/>
      <w:numPr>
        <w:ilvl w:val="7"/>
        <w:numId w:val="3"/>
      </w:numPr>
      <w:spacing w:after="0" w:line="240" w:lineRule="auto"/>
      <w:ind w:right="567"/>
      <w:jc w:val="both"/>
      <w:outlineLvl w:val="7"/>
    </w:pPr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3E534B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CW_Lista,Kolorowa lista — akcent 11,Akapit z listą BS,lp1,Preambuła,2 heading,A_wyliczenie,K-P_odwolanie,maz_wyliczenie,opis dzialania,Wypunktowanie,BulletC,Wyliczanie,Obie"/>
    <w:basedOn w:val="Normalny"/>
    <w:link w:val="AkapitzlistZnak"/>
    <w:uiPriority w:val="34"/>
    <w:qFormat/>
    <w:rsid w:val="004C6F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4B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B94"/>
    <w:rPr>
      <w:color w:val="605E5C"/>
      <w:shd w:val="clear" w:color="auto" w:fill="E1DFDD"/>
    </w:rPr>
  </w:style>
  <w:style w:type="character" w:customStyle="1" w:styleId="Nagwek1Znak">
    <w:name w:val="Nagłówek 1 Znak"/>
    <w:aliases w:val="Znak4 Znak,KJU Nagłówek 1 Znak"/>
    <w:basedOn w:val="Domylnaczcionkaakapitu"/>
    <w:link w:val="Nagwek1"/>
    <w:rsid w:val="003E534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Nagwek2Znak">
    <w:name w:val="Nagłówek 2 Znak"/>
    <w:aliases w:val="N2 Znak,heading 2 Znak,Heading 2 Hidden Znak,DMS Chapter 2 Znak"/>
    <w:basedOn w:val="Domylnaczcionkaakapitu"/>
    <w:link w:val="Nagwek2"/>
    <w:rsid w:val="003E534B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Nagwek3Znak">
    <w:name w:val="Nagłówek 3 Znak"/>
    <w:aliases w:val="Znak3 Znak,Znak3 Znak Znak Znak,DMS Chapter 3 Znak"/>
    <w:basedOn w:val="Domylnaczcionkaakapitu"/>
    <w:link w:val="Nagwek3"/>
    <w:rsid w:val="003E534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E534B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E534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E534B"/>
    <w:rPr>
      <w:rFonts w:ascii="Times New Roman" w:eastAsia="Times New Roman" w:hAnsi="Times New Roman" w:cs="Times New Roman"/>
      <w:b/>
      <w:bCs/>
      <w:kern w:val="0"/>
      <w:sz w:val="28"/>
      <w:szCs w:val="28"/>
      <w:u w:val="single"/>
    </w:rPr>
  </w:style>
  <w:style w:type="character" w:customStyle="1" w:styleId="Nagwek7Znak">
    <w:name w:val="Nagłówek 7 Znak"/>
    <w:basedOn w:val="Domylnaczcionkaakapitu"/>
    <w:link w:val="Nagwek7"/>
    <w:rsid w:val="003E534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E534B"/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character" w:customStyle="1" w:styleId="Nagwek9Znak">
    <w:name w:val="Nagłówek 9 Znak"/>
    <w:basedOn w:val="Domylnaczcionkaakapitu"/>
    <w:link w:val="Nagwek9"/>
    <w:rsid w:val="003E534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ekstpodstawowywcity1">
    <w:name w:val="Tekst podstawowy wcięty1"/>
    <w:basedOn w:val="Normalny"/>
    <w:rsid w:val="003E534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E534B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3E534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3E534B"/>
    <w:pPr>
      <w:spacing w:after="0" w:line="240" w:lineRule="auto"/>
      <w:ind w:left="426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534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Tekstpodstawowy3">
    <w:name w:val="Body Text 3"/>
    <w:basedOn w:val="Normalny"/>
    <w:link w:val="Tekstpodstawowy3Znak"/>
    <w:rsid w:val="003E534B"/>
    <w:pPr>
      <w:spacing w:after="0" w:line="360" w:lineRule="auto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rsid w:val="003E534B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Tytu">
    <w:name w:val="Title"/>
    <w:basedOn w:val="Normalny"/>
    <w:link w:val="TytuZnak"/>
    <w:qFormat/>
    <w:rsid w:val="003E53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3E534B"/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</w:rPr>
  </w:style>
  <w:style w:type="paragraph" w:customStyle="1" w:styleId="ust">
    <w:name w:val="ust"/>
    <w:rsid w:val="003E534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pkt">
    <w:name w:val="pkt"/>
    <w:basedOn w:val="Normalny"/>
    <w:rsid w:val="003E534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E53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styleId="Artykusekcja">
    <w:name w:val="Outline List 3"/>
    <w:basedOn w:val="Bezlisty"/>
    <w:rsid w:val="003E534B"/>
    <w:pPr>
      <w:numPr>
        <w:numId w:val="8"/>
      </w:numPr>
    </w:pPr>
  </w:style>
  <w:style w:type="character" w:customStyle="1" w:styleId="apple-style-span">
    <w:name w:val="apple-style-span"/>
    <w:basedOn w:val="Domylnaczcionkaakapitu"/>
    <w:rsid w:val="003E534B"/>
  </w:style>
  <w:style w:type="paragraph" w:customStyle="1" w:styleId="ListParagraph1">
    <w:name w:val="List Paragraph1"/>
    <w:basedOn w:val="Normalny"/>
    <w:rsid w:val="003E534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odstawowywcity11">
    <w:name w:val="Tekst podstawowy wcięty11"/>
    <w:basedOn w:val="Normalny"/>
    <w:rsid w:val="003E534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3E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CW_Lista Znak,Kolorowa lista — akcent 11 Znak,Akapit z listą BS Znak,lp1 Znak,Preambuła Znak,2 heading Znak,A_wyliczenie Znak,BulletC Znak"/>
    <w:link w:val="Akapitzlist"/>
    <w:uiPriority w:val="34"/>
    <w:qFormat/>
    <w:locked/>
    <w:rsid w:val="003E534B"/>
  </w:style>
  <w:style w:type="character" w:styleId="Pogrubienie">
    <w:name w:val="Strong"/>
    <w:basedOn w:val="Domylnaczcionkaakapitu"/>
    <w:uiPriority w:val="22"/>
    <w:qFormat/>
    <w:rsid w:val="003E534B"/>
    <w:rPr>
      <w:b/>
      <w:bCs/>
    </w:rPr>
  </w:style>
  <w:style w:type="paragraph" w:customStyle="1" w:styleId="Podpunkt">
    <w:name w:val="Podpunkt"/>
    <w:basedOn w:val="Normalny"/>
    <w:rsid w:val="00416731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673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731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A1E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A1E8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A1E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4CD"/>
  </w:style>
  <w:style w:type="paragraph" w:styleId="Stopka">
    <w:name w:val="footer"/>
    <w:basedOn w:val="Normalny"/>
    <w:link w:val="StopkaZnak"/>
    <w:uiPriority w:val="99"/>
    <w:unhideWhenUsed/>
    <w:rsid w:val="00FF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4CD"/>
  </w:style>
  <w:style w:type="character" w:styleId="Odwoaniedokomentarza">
    <w:name w:val="annotation reference"/>
    <w:basedOn w:val="Domylnaczcionkaakapitu"/>
    <w:uiPriority w:val="99"/>
    <w:semiHidden/>
    <w:unhideWhenUsed/>
    <w:rsid w:val="00986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1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1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1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1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18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.zakopa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9A5B-1CEC-4D14-A090-2F15C219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2888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Zaleski</dc:creator>
  <cp:keywords/>
  <dc:description/>
  <cp:lastModifiedBy>Adam Zaleski</cp:lastModifiedBy>
  <cp:revision>12</cp:revision>
  <dcterms:created xsi:type="dcterms:W3CDTF">2023-07-26T13:42:00Z</dcterms:created>
  <dcterms:modified xsi:type="dcterms:W3CDTF">2023-07-31T15:07:00Z</dcterms:modified>
</cp:coreProperties>
</file>